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976E3B" w:rsidRDefault="00802F5B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</w:pPr>
      <w:r w:rsidRPr="00125B29">
        <w:rPr>
          <w:rFonts w:ascii="Trebuchet MS" w:hAnsi="Trebuchet MS"/>
          <w:sz w:val="20"/>
          <w:szCs w:val="20"/>
        </w:rPr>
        <w:t xml:space="preserve">tra il COMUNE DI </w:t>
      </w:r>
      <w:r w:rsidR="00155DE6">
        <w:rPr>
          <w:rFonts w:ascii="Trebuchet MS" w:hAnsi="Trebuchet MS"/>
          <w:sz w:val="20"/>
          <w:szCs w:val="20"/>
        </w:rPr>
        <w:t xml:space="preserve">RHO </w:t>
      </w:r>
      <w:r w:rsidRPr="00125B29">
        <w:rPr>
          <w:rFonts w:ascii="Trebuchet MS" w:hAnsi="Trebuchet MS"/>
          <w:sz w:val="20"/>
          <w:szCs w:val="20"/>
        </w:rPr>
        <w:t>e i PARTECIPANTI alla procedura d</w:t>
      </w:r>
      <w:r w:rsidR="000B2E83" w:rsidRPr="00125B29">
        <w:rPr>
          <w:rFonts w:ascii="Trebuchet MS" w:hAnsi="Trebuchet MS"/>
          <w:sz w:val="20"/>
          <w:szCs w:val="20"/>
        </w:rPr>
        <w:t>’appalto per l’affidamento dei</w:t>
      </w:r>
      <w:r w:rsidRPr="00125B29">
        <w:rPr>
          <w:rFonts w:ascii="Trebuchet MS" w:hAnsi="Trebuchet MS"/>
          <w:sz w:val="20"/>
          <w:szCs w:val="20"/>
        </w:rPr>
        <w:t xml:space="preserve"> </w:t>
      </w:r>
      <w:r w:rsidR="00EB330B" w:rsidRPr="00125B29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 xml:space="preserve"> </w:t>
      </w:r>
      <w:r w:rsidR="00CF36B8" w:rsidRPr="00CF36B8">
        <w:rPr>
          <w:rFonts w:ascii="Trebuchet MS" w:eastAsia="Arial Narrow" w:hAnsi="Trebuchet MS" w:cs="Arial"/>
          <w:b/>
          <w:bCs/>
          <w:i/>
          <w:iCs/>
          <w:color w:val="000000"/>
          <w:sz w:val="20"/>
          <w:szCs w:val="20"/>
          <w:lang w:eastAsia="it-IT"/>
        </w:rPr>
        <w:t>Ristrutturazione edilizia ex mercatino di Via Garibaldi a Rho</w:t>
      </w:r>
    </w:p>
    <w:p w:rsidR="00CF36B8" w:rsidRPr="008E160A" w:rsidRDefault="00CF36B8" w:rsidP="00125B2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8E160A">
        <w:rPr>
          <w:rFonts w:ascii="Trebuchet MS" w:hAnsi="Trebuchet MS"/>
          <w:b/>
          <w:bCs/>
          <w:sz w:val="20"/>
          <w:szCs w:val="20"/>
        </w:rPr>
        <w:t>CIG</w:t>
      </w:r>
      <w:r w:rsidR="00A302A1" w:rsidRPr="00A302A1">
        <w:rPr>
          <w:rFonts w:ascii="Trebuchet MS" w:hAnsi="Trebuchet MS" w:cs="Calibri"/>
          <w:b/>
          <w:bCs/>
          <w:iCs/>
          <w:sz w:val="32"/>
          <w:szCs w:val="32"/>
          <w:lang w:bidi="it-IT"/>
        </w:rPr>
        <w:t xml:space="preserve"> </w:t>
      </w:r>
      <w:r w:rsidR="00A302A1" w:rsidRPr="00A302A1">
        <w:rPr>
          <w:rFonts w:ascii="Trebuchet MS" w:hAnsi="Trebuchet MS"/>
          <w:b/>
          <w:bCs/>
          <w:iCs/>
          <w:sz w:val="20"/>
          <w:szCs w:val="20"/>
          <w:lang w:bidi="it-IT"/>
        </w:rPr>
        <w:t>BB856D903B</w:t>
      </w:r>
      <w:bookmarkStart w:id="0" w:name="_GoBack"/>
      <w:bookmarkEnd w:id="0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F452E4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trike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</w:t>
      </w:r>
      <w:r w:rsidR="008C16D9" w:rsidRPr="00125B29">
        <w:rPr>
          <w:rFonts w:ascii="Trebuchet MS" w:hAnsi="Trebuchet MS"/>
          <w:sz w:val="20"/>
          <w:szCs w:val="20"/>
        </w:rPr>
        <w:t>2023</w:t>
      </w:r>
      <w:r w:rsidR="000B2E83" w:rsidRPr="00125B29">
        <w:rPr>
          <w:rFonts w:ascii="Trebuchet MS" w:hAnsi="Trebuchet MS"/>
          <w:sz w:val="20"/>
          <w:szCs w:val="20"/>
        </w:rPr>
        <w:t xml:space="preserve"> è </w:t>
      </w:r>
      <w:r w:rsidR="00976E3B">
        <w:rPr>
          <w:rFonts w:ascii="Trebuchet MS" w:hAnsi="Trebuchet MS"/>
          <w:sz w:val="20"/>
          <w:szCs w:val="20"/>
        </w:rPr>
        <w:t>l’Ing. Jr Daniele Forcillo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</w:t>
    </w:r>
    <w:r w:rsidR="00425B7D">
      <w:rPr>
        <w:b/>
      </w:rPr>
      <w:t>332550</w:t>
    </w:r>
    <w:r w:rsidRPr="00802F5B">
      <w:rPr>
        <w:b/>
      </w:rPr>
      <w:t>/493/466</w:t>
    </w:r>
    <w:r w:rsidR="00425B7D">
      <w:rPr>
        <w:b/>
      </w:rPr>
      <w:t>/469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>
    <w:pPr>
      <w:pStyle w:val="Intestazione"/>
    </w:pPr>
  </w:p>
  <w:tbl>
    <w:tblPr>
      <w:tblStyle w:val="Grigliatabella1"/>
      <w:tblW w:w="10773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  <w:gridCol w:w="2126"/>
    </w:tblGrid>
    <w:tr w:rsidR="00AC0EB6" w:rsidRPr="00AC0EB6" w:rsidTr="00AC0EB6">
      <w:tc>
        <w:tcPr>
          <w:tcW w:w="8647" w:type="dxa"/>
        </w:tcPr>
        <w:p w:rsidR="00AC0EB6" w:rsidRPr="00AC0EB6" w:rsidRDefault="00CF36B8" w:rsidP="00AC0EB6">
          <w:pPr>
            <w:tabs>
              <w:tab w:val="center" w:pos="4819"/>
            </w:tabs>
            <w:spacing w:after="0" w:line="240" w:lineRule="auto"/>
          </w:pPr>
          <w:r>
            <w:rPr>
              <w:noProof/>
              <w:lang w:eastAsia="it-IT"/>
            </w:rPr>
            <w:drawing>
              <wp:inline distT="0" distB="0" distL="0" distR="0">
                <wp:extent cx="2667000" cy="933450"/>
                <wp:effectExtent l="0" t="0" r="0" b="0"/>
                <wp:docPr id="2" name="Immagine 2" descr="C:\Users\alessandro.gasparri\AppData\Local\Microsoft\Windows\INetCache\Content.Word\logo cu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C:\Users\alessandro.gasparri\AppData\Local\Microsoft\Windows\INetCache\Content.Word\logo cu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670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</w:tcPr>
        <w:p w:rsidR="00AC0EB6" w:rsidRPr="00AC0EB6" w:rsidRDefault="00AC0EB6" w:rsidP="00AC0EB6">
          <w:pPr>
            <w:tabs>
              <w:tab w:val="center" w:pos="4819"/>
            </w:tabs>
            <w:spacing w:before="120" w:after="0" w:line="240" w:lineRule="auto"/>
          </w:pPr>
        </w:p>
      </w:tc>
    </w:tr>
  </w:tbl>
  <w:p w:rsidR="00AC0EB6" w:rsidRPr="00AC0EB6" w:rsidRDefault="00AC0EB6" w:rsidP="00AC0EB6">
    <w:pPr>
      <w:tabs>
        <w:tab w:val="center" w:pos="4819"/>
      </w:tabs>
      <w:spacing w:after="0" w:line="240" w:lineRule="auto"/>
    </w:pPr>
    <w:r w:rsidRPr="00AC0EB6">
      <w:tab/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25B29"/>
    <w:rsid w:val="00155DE6"/>
    <w:rsid w:val="001B4069"/>
    <w:rsid w:val="0024142A"/>
    <w:rsid w:val="003E6BE9"/>
    <w:rsid w:val="00425B7D"/>
    <w:rsid w:val="00496848"/>
    <w:rsid w:val="0052332A"/>
    <w:rsid w:val="007138D7"/>
    <w:rsid w:val="0080073B"/>
    <w:rsid w:val="00802F5B"/>
    <w:rsid w:val="00854E0E"/>
    <w:rsid w:val="00890F4A"/>
    <w:rsid w:val="008A4F25"/>
    <w:rsid w:val="008C16D9"/>
    <w:rsid w:val="008E5B05"/>
    <w:rsid w:val="00976E3B"/>
    <w:rsid w:val="00A302A1"/>
    <w:rsid w:val="00A623F7"/>
    <w:rsid w:val="00A7754B"/>
    <w:rsid w:val="00AC0EB6"/>
    <w:rsid w:val="00B35EAA"/>
    <w:rsid w:val="00B72D22"/>
    <w:rsid w:val="00CF36B8"/>
    <w:rsid w:val="00DC39A2"/>
    <w:rsid w:val="00E2035A"/>
    <w:rsid w:val="00E443A6"/>
    <w:rsid w:val="00EB330B"/>
    <w:rsid w:val="00F452E4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AC0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741</Words>
  <Characters>4226</Characters>
  <Application>Microsoft Office Word</Application>
  <DocSecurity>0</DocSecurity>
  <Lines>35</Lines>
  <Paragraphs>9</Paragraphs>
  <ScaleCrop>false</ScaleCrop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23</cp:revision>
  <dcterms:created xsi:type="dcterms:W3CDTF">2022-06-09T11:03:00Z</dcterms:created>
  <dcterms:modified xsi:type="dcterms:W3CDTF">2026-05-07T09:56:00Z</dcterms:modified>
</cp:coreProperties>
</file>