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55A470A5" w14:textId="277BB621" w:rsidR="005A5926" w:rsidRPr="00C922D7" w:rsidRDefault="005A5926" w:rsidP="00AE1FA8">
      <w:pPr>
        <w:pStyle w:val="Default"/>
        <w:jc w:val="both"/>
        <w:rPr>
          <w:rFonts w:ascii="Trebuchet MS" w:hAnsi="Trebuchet MS"/>
          <w:b/>
          <w:bCs/>
          <w:color w:val="auto"/>
          <w:sz w:val="20"/>
          <w:szCs w:val="20"/>
        </w:rPr>
      </w:pPr>
      <w:bookmarkStart w:id="0" w:name="_Hlk63001004"/>
      <w:r w:rsidRPr="00C922D7">
        <w:rPr>
          <w:rFonts w:ascii="Trebuchet MS" w:hAnsi="Trebuchet MS"/>
          <w:b/>
          <w:bCs/>
          <w:color w:val="auto"/>
          <w:sz w:val="20"/>
          <w:szCs w:val="20"/>
        </w:rPr>
        <w:t xml:space="preserve">OGGETTO: </w:t>
      </w:r>
      <w:r w:rsidR="001A4B3C" w:rsidRPr="001A4B3C">
        <w:rPr>
          <w:rFonts w:ascii="Trebuchet MS" w:hAnsi="Trebuchet MS"/>
          <w:b/>
          <w:bCs/>
          <w:i/>
          <w:color w:val="auto"/>
          <w:sz w:val="20"/>
          <w:szCs w:val="20"/>
        </w:rPr>
        <w:t xml:space="preserve">servizio di realizzazione progetti di accoglienza SAI periodo ottobre 2026 – dicembre 2028: individuazione soggetto attuatore – Comune di Rho </w:t>
      </w:r>
      <w:r w:rsidR="009C15F6">
        <w:rPr>
          <w:rFonts w:ascii="Trebuchet MS" w:hAnsi="Trebuchet MS"/>
          <w:b/>
          <w:bCs/>
          <w:i/>
          <w:color w:val="auto"/>
          <w:sz w:val="20"/>
          <w:szCs w:val="20"/>
        </w:rPr>
        <w:t xml:space="preserve">- </w:t>
      </w:r>
      <w:r w:rsidR="00513AA5">
        <w:rPr>
          <w:rFonts w:ascii="Trebuchet MS" w:hAnsi="Trebuchet MS"/>
          <w:b/>
          <w:bCs/>
          <w:color w:val="auto"/>
          <w:sz w:val="20"/>
          <w:szCs w:val="20"/>
        </w:rPr>
        <w:t xml:space="preserve"> </w:t>
      </w:r>
      <w:bookmarkStart w:id="1" w:name="_GoBack"/>
      <w:bookmarkEnd w:id="1"/>
      <w:r w:rsidR="00513AA5" w:rsidRPr="00513AA5">
        <w:rPr>
          <w:rFonts w:ascii="Trebuchet MS" w:hAnsi="Trebuchet MS"/>
          <w:b/>
          <w:bCs/>
          <w:iCs/>
          <w:color w:val="auto"/>
          <w:sz w:val="20"/>
          <w:szCs w:val="20"/>
          <w:lang w:bidi="it-IT"/>
        </w:rPr>
        <w:t xml:space="preserve">CIG: BC7F65C09C </w:t>
      </w:r>
      <w:r w:rsidR="00BA2E12" w:rsidRPr="00C922D7">
        <w:rPr>
          <w:rFonts w:ascii="Trebuchet MS" w:hAnsi="Trebuchet MS"/>
          <w:b/>
          <w:bCs/>
          <w:color w:val="auto"/>
          <w:sz w:val="20"/>
          <w:szCs w:val="20"/>
        </w:rPr>
        <w:t xml:space="preserve"> </w:t>
      </w:r>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2"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2"/>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2B3C0F86" w:rsidR="007A0FEC" w:rsidRPr="002B32AB" w:rsidRDefault="007A0FEC" w:rsidP="00C922D7">
            <w:pPr>
              <w:widowControl/>
              <w:suppressAutoHyphens w:val="0"/>
              <w:jc w:val="both"/>
              <w:rPr>
                <w:rFonts w:ascii="Trebuchet MS" w:hAnsi="Trebuchet MS"/>
                <w:b/>
                <w:kern w:val="0"/>
                <w:lang w:eastAsia="it-IT"/>
              </w:rPr>
            </w:pPr>
          </w:p>
        </w:tc>
        <w:tc>
          <w:tcPr>
            <w:tcW w:w="10049" w:type="dxa"/>
          </w:tcPr>
          <w:p w14:paraId="47BFC6EE" w14:textId="77777777" w:rsidR="007A0FEC" w:rsidRDefault="007A0FEC" w:rsidP="009C15F6">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533E81A5" w:rsidR="007A0FEC" w:rsidRPr="002B32AB" w:rsidRDefault="009C15F6"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3"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lastRenderedPageBreak/>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4"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4"/>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lastRenderedPageBreak/>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3"/>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B1EC3E6" w:rsidR="009830E1" w:rsidRDefault="009C15F6" w:rsidP="002B7921">
                  <w:pPr>
                    <w:widowControl/>
                    <w:suppressAutoHyphens w:val="0"/>
                    <w:jc w:val="both"/>
                    <w:rPr>
                      <w:rFonts w:ascii="Trebuchet MS" w:hAnsi="Trebuchet MS"/>
                      <w:b/>
                      <w:kern w:val="0"/>
                      <w:lang w:eastAsia="it-IT"/>
                    </w:rPr>
                  </w:pPr>
                  <w:r>
                    <w:rPr>
                      <w:rFonts w:ascii="Trebuchet MS" w:hAnsi="Trebuchet MS"/>
                      <w:b/>
                      <w:kern w:val="0"/>
                      <w:lang w:eastAsia="it-IT"/>
                    </w:rPr>
                    <w:t>3</w:t>
                  </w:r>
                  <w:r w:rsidR="002B32AB">
                    <w:rPr>
                      <w:rFonts w:ascii="Trebuchet MS" w:hAnsi="Trebuchet MS"/>
                      <w:b/>
                      <w:kern w:val="0"/>
                      <w:lang w:eastAsia="it-IT"/>
                    </w:rPr>
                    <w:t>.</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2F148081" w:rsidR="00AC513A"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4</w:t>
                  </w:r>
                  <w:r w:rsidR="002C2AD9" w:rsidRPr="002C2AD9">
                    <w:rPr>
                      <w:rFonts w:ascii="Trebuchet MS" w:hAnsi="Trebuchet MS"/>
                      <w:b/>
                      <w:kern w:val="0"/>
                      <w:lang w:eastAsia="it-IT"/>
                    </w:rPr>
                    <w:t>.</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52FDA6D3" w:rsidR="00AC513A"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lastRenderedPageBreak/>
                    <w:t>5</w:t>
                  </w:r>
                  <w:r w:rsidR="002C2AD9" w:rsidRPr="002C2AD9">
                    <w:rPr>
                      <w:rFonts w:ascii="Trebuchet MS" w:hAnsi="Trebuchet MS"/>
                      <w:b/>
                      <w:kern w:val="0"/>
                      <w:lang w:eastAsia="it-IT"/>
                    </w:rPr>
                    <w:t>.</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5CD7C9E8" w:rsidR="00AC513A"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6</w:t>
                  </w:r>
                  <w:r w:rsidR="002C2AD9">
                    <w:rPr>
                      <w:rFonts w:ascii="Trebuchet MS" w:hAnsi="Trebuchet MS"/>
                      <w:b/>
                      <w:kern w:val="0"/>
                      <w:lang w:eastAsia="it-IT"/>
                    </w:rPr>
                    <w:t>.</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3B2790F7" w:rsidR="0040307F"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7</w:t>
                  </w:r>
                  <w:r w:rsidR="002C2AD9">
                    <w:rPr>
                      <w:rFonts w:ascii="Trebuchet MS" w:hAnsi="Trebuchet MS"/>
                      <w:b/>
                      <w:kern w:val="0"/>
                      <w:lang w:eastAsia="it-IT"/>
                    </w:rPr>
                    <w:t>.</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 xml:space="preserve">che l’operatore economico non è stato destinatario della sanzione interdittiva di cui all’articolo 9, comma 2 lettera c) del decreto legislativo 8 giugno 2001 n.231, o di altra sanzione che comporta il divieto di contrarre con la pubblica amministrazione, compresi i provvedimenti </w:t>
                  </w:r>
                  <w:proofErr w:type="spellStart"/>
                  <w:r w:rsidRPr="00EF6C68">
                    <w:rPr>
                      <w:rFonts w:ascii="Trebuchet MS" w:hAnsi="Trebuchet MS"/>
                      <w:kern w:val="0"/>
                      <w:lang w:eastAsia="it-IT"/>
                    </w:rPr>
                    <w:t>interdittivi</w:t>
                  </w:r>
                  <w:proofErr w:type="spellEnd"/>
                  <w:r w:rsidRPr="00EF6C68">
                    <w:rPr>
                      <w:rFonts w:ascii="Trebuchet MS" w:hAnsi="Trebuchet MS"/>
                      <w:kern w:val="0"/>
                      <w:lang w:eastAsia="it-IT"/>
                    </w:rPr>
                    <w:t xml:space="preserve">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A00D09F" w:rsidR="0040307F"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8</w:t>
                  </w:r>
                  <w:r w:rsidR="002C2AD9">
                    <w:rPr>
                      <w:rFonts w:ascii="Trebuchet MS" w:hAnsi="Trebuchet MS"/>
                      <w:b/>
                      <w:kern w:val="0"/>
                      <w:lang w:eastAsia="it-IT"/>
                    </w:rPr>
                    <w:t>.</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 xml:space="preserve">Che tale situazione di ottemperanza alla legge può essere certificata dal competente Ufficio </w:t>
                  </w:r>
                  <w:r w:rsidRPr="0079280D">
                    <w:rPr>
                      <w:rFonts w:ascii="Trebuchet MS" w:hAnsi="Trebuchet MS"/>
                      <w:kern w:val="0"/>
                      <w:lang w:eastAsia="it-IT"/>
                    </w:rPr>
                    <w:lastRenderedPageBreak/>
                    <w:t>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62F10868"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3F2AAB0E" w:rsidR="00EF6C68" w:rsidRPr="002C2AD9" w:rsidRDefault="00EF6C68" w:rsidP="009C15F6">
                  <w:pPr>
                    <w:suppressAutoHyphens w:val="0"/>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07AF7454"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9</w:t>
                  </w:r>
                  <w:r w:rsidR="002C2AD9">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0AF7FFC4"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695F14AB"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11</w:t>
                  </w:r>
                  <w:r w:rsidR="002C2AD9">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6D05880B"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12</w:t>
                  </w:r>
                  <w:r w:rsidR="002C2AD9">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051AB523"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13</w:t>
            </w:r>
            <w:r w:rsidR="00BE5453">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1AB3F72E"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14</w:t>
            </w:r>
            <w:r w:rsidR="00BE5453">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la partecipazione dell'operatore economico non determina una situazione di conflitto di 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03806A9E" w:rsidR="00BE5453"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15</w:t>
            </w:r>
            <w:r w:rsidR="00BE5453">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7010BB16"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16</w:t>
            </w:r>
            <w:r w:rsidR="00BE5453">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424AB0D9"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17</w:t>
            </w:r>
            <w:r w:rsidR="00BE5453">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Di non aver commesso un illecito professionale grave di cui all’articolo 98 del D. Lgs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 xml:space="preserve">dell’articolo 416-bis.1 del medesimo codice salvo che ricorrano i casi previsti dall'articolo 4, primo </w:t>
            </w:r>
            <w:r w:rsidRPr="002B6836">
              <w:rPr>
                <w:rFonts w:ascii="Trebuchet MS" w:hAnsi="Trebuchet MS"/>
                <w:kern w:val="0"/>
                <w:lang w:eastAsia="it-IT"/>
              </w:rPr>
              <w:lastRenderedPageBreak/>
              <w:t>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31AB808B"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18</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non aver commesso gravi violazioni non definitivamente accertate agli obblighi relativi al pagamento di imposte e tasse o contributi previdenziali. (Costituiscono gravi violazioni non definitivamente accertate in materia fiscale quelle indicate nell’allegato II.10 al D.Lgs </w:t>
            </w:r>
            <w:r w:rsidRPr="004E4ECB">
              <w:rPr>
                <w:rFonts w:ascii="Trebuchet MS" w:hAnsi="Trebuchet MS"/>
                <w:kern w:val="0"/>
                <w:lang w:eastAsia="it-IT"/>
              </w:rPr>
              <w:lastRenderedPageBreak/>
              <w:t>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49FE8C4D" w:rsidR="004E4ECB"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767642C8" w:rsidR="004E4ECB"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20</w:t>
            </w:r>
            <w:r w:rsidR="00BE5453">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9C15F6">
              <w:rPr>
                <w:rFonts w:ascii="Trebuchet MS" w:hAnsi="Trebuchet MS"/>
                <w:kern w:val="0"/>
                <w:lang w:eastAsia="it-IT"/>
              </w:rPr>
              <w:t>Integrità</w:t>
            </w:r>
            <w:r w:rsidR="009A1511" w:rsidRPr="009C15F6">
              <w:rPr>
                <w:rFonts w:ascii="Trebuchet MS" w:hAnsi="Trebuchet MS"/>
                <w:kern w:val="0"/>
                <w:lang w:eastAsia="it-IT"/>
              </w:rPr>
              <w:t xml:space="preserve"> (allegato C) </w:t>
            </w:r>
            <w:r w:rsidRPr="009C15F6">
              <w:rPr>
                <w:rFonts w:ascii="Trebuchet MS" w:hAnsi="Trebuchet MS"/>
                <w:kern w:val="0"/>
                <w:lang w:eastAsia="it-IT"/>
              </w:rPr>
              <w:t>adottato</w:t>
            </w:r>
            <w:r w:rsidRPr="004E4ECB">
              <w:rPr>
                <w:rFonts w:ascii="Trebuchet MS" w:hAnsi="Trebuchet MS"/>
                <w:kern w:val="0"/>
                <w:lang w:eastAsia="it-IT"/>
              </w:rPr>
              <w:t xml:space="preserve">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5728AEA8" w:rsidR="004E4ECB" w:rsidRPr="00BE5453" w:rsidRDefault="00BE5453" w:rsidP="009C15F6">
            <w:pPr>
              <w:suppressAutoHyphens w:val="0"/>
              <w:jc w:val="center"/>
              <w:rPr>
                <w:rFonts w:ascii="Trebuchet MS" w:hAnsi="Trebuchet MS"/>
                <w:b/>
                <w:kern w:val="0"/>
                <w:lang w:eastAsia="it-IT"/>
              </w:rPr>
            </w:pPr>
            <w:r>
              <w:rPr>
                <w:rFonts w:ascii="Trebuchet MS" w:hAnsi="Trebuchet MS"/>
                <w:b/>
                <w:kern w:val="0"/>
                <w:lang w:eastAsia="it-IT"/>
              </w:rPr>
              <w:t>2</w:t>
            </w:r>
            <w:r w:rsidR="009C15F6">
              <w:rPr>
                <w:rFonts w:ascii="Trebuchet MS" w:hAnsi="Trebuchet MS"/>
                <w:b/>
                <w:kern w:val="0"/>
                <w:lang w:eastAsia="it-IT"/>
              </w:rPr>
              <w:t>1</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68908E6E" w:rsidR="005D6DA3" w:rsidRPr="007B5149" w:rsidRDefault="007B5149" w:rsidP="009C15F6">
            <w:pPr>
              <w:suppressAutoHyphens w:val="0"/>
              <w:jc w:val="center"/>
              <w:rPr>
                <w:rFonts w:ascii="Trebuchet MS" w:hAnsi="Trebuchet MS"/>
                <w:b/>
                <w:kern w:val="0"/>
                <w:lang w:eastAsia="it-IT"/>
              </w:rPr>
            </w:pPr>
            <w:r w:rsidRPr="007B5149">
              <w:rPr>
                <w:rFonts w:ascii="Trebuchet MS" w:hAnsi="Trebuchet MS"/>
                <w:b/>
                <w:kern w:val="0"/>
                <w:lang w:eastAsia="it-IT"/>
              </w:rPr>
              <w:t>2</w:t>
            </w:r>
            <w:r w:rsidR="009C15F6">
              <w:rPr>
                <w:rFonts w:ascii="Trebuchet MS" w:hAnsi="Trebuchet MS"/>
                <w:b/>
                <w:kern w:val="0"/>
                <w:lang w:eastAsia="it-IT"/>
              </w:rPr>
              <w:t>2</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w:t>
            </w:r>
            <w:r w:rsidRPr="00957B42">
              <w:rPr>
                <w:rFonts w:ascii="Trebuchet MS" w:hAnsi="Trebuchet MS"/>
                <w:kern w:val="0"/>
                <w:lang w:eastAsia="it-IT"/>
              </w:rPr>
              <w:lastRenderedPageBreak/>
              <w:t>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14D23D1F" w:rsidR="00EA3470" w:rsidRPr="007B5149" w:rsidRDefault="007B5149" w:rsidP="009C15F6">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9C15F6">
              <w:rPr>
                <w:rFonts w:ascii="Trebuchet MS" w:hAnsi="Trebuchet MS"/>
                <w:b/>
                <w:kern w:val="0"/>
                <w:lang w:eastAsia="it-IT"/>
              </w:rPr>
              <w:t>3</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10260"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
        <w:gridCol w:w="142"/>
        <w:gridCol w:w="9124"/>
        <w:gridCol w:w="426"/>
      </w:tblGrid>
      <w:tr w:rsidR="001A4B3C" w14:paraId="70EA7BD2" w14:textId="77777777" w:rsidTr="00F609C6">
        <w:trPr>
          <w:gridAfter w:val="1"/>
          <w:wAfter w:w="426" w:type="dxa"/>
        </w:trPr>
        <w:tc>
          <w:tcPr>
            <w:tcW w:w="568" w:type="dxa"/>
          </w:tcPr>
          <w:p w14:paraId="797F7DC0" w14:textId="169E2177" w:rsidR="002B7921" w:rsidRPr="009C15F6" w:rsidRDefault="00BC01AE" w:rsidP="009C15F6">
            <w:pPr>
              <w:widowControl/>
              <w:suppressAutoHyphens w:val="0"/>
              <w:jc w:val="center"/>
              <w:rPr>
                <w:rFonts w:ascii="Trebuchet MS" w:hAnsi="Trebuchet MS"/>
                <w:b/>
                <w:kern w:val="0"/>
                <w:lang w:eastAsia="it-IT"/>
              </w:rPr>
            </w:pPr>
            <w:r w:rsidRPr="009C15F6">
              <w:rPr>
                <w:rFonts w:ascii="Trebuchet MS" w:hAnsi="Trebuchet MS"/>
                <w:b/>
                <w:kern w:val="0"/>
                <w:lang w:eastAsia="it-IT"/>
              </w:rPr>
              <w:t>2</w:t>
            </w:r>
            <w:r w:rsidR="009C15F6" w:rsidRPr="009C15F6">
              <w:rPr>
                <w:rFonts w:ascii="Trebuchet MS" w:hAnsi="Trebuchet MS"/>
                <w:b/>
                <w:kern w:val="0"/>
                <w:lang w:eastAsia="it-IT"/>
              </w:rPr>
              <w:t>4</w:t>
            </w:r>
            <w:r w:rsidRPr="009C15F6">
              <w:rPr>
                <w:rFonts w:ascii="Trebuchet MS" w:hAnsi="Trebuchet MS"/>
                <w:b/>
                <w:kern w:val="0"/>
                <w:lang w:eastAsia="it-IT"/>
              </w:rPr>
              <w:t>.</w:t>
            </w:r>
          </w:p>
        </w:tc>
        <w:tc>
          <w:tcPr>
            <w:tcW w:w="9266" w:type="dxa"/>
            <w:gridSpan w:val="2"/>
          </w:tcPr>
          <w:p w14:paraId="53BDE603" w14:textId="79379ADE" w:rsidR="00021251" w:rsidRPr="009C15F6" w:rsidRDefault="009C15F6" w:rsidP="00021251">
            <w:pPr>
              <w:widowControl/>
              <w:suppressAutoHyphens w:val="0"/>
              <w:jc w:val="both"/>
              <w:rPr>
                <w:rFonts w:ascii="Trebuchet MS" w:hAnsi="Trebuchet MS"/>
                <w:bCs/>
                <w:kern w:val="0"/>
                <w:lang w:eastAsia="it-IT"/>
              </w:rPr>
            </w:pPr>
            <w:r w:rsidRPr="009C15F6">
              <w:rPr>
                <w:rFonts w:ascii="Trebuchet MS" w:hAnsi="Trebuchet MS"/>
                <w:bCs/>
                <w:kern w:val="0"/>
                <w:lang w:eastAsia="it-IT"/>
              </w:rPr>
              <w:t xml:space="preserve">Di essere in possesso dei seguenti requisiti: </w:t>
            </w:r>
          </w:p>
          <w:p w14:paraId="1DDB7B00" w14:textId="77777777" w:rsidR="001A4B3C" w:rsidRPr="001A4B3C" w:rsidRDefault="00F13304" w:rsidP="001A4B3C">
            <w:pPr>
              <w:widowControl/>
              <w:suppressAutoHyphens w:val="0"/>
              <w:jc w:val="both"/>
              <w:rPr>
                <w:rFonts w:ascii="Trebuchet MS" w:hAnsi="Trebuchet MS"/>
                <w:bCs/>
                <w:i/>
                <w:kern w:val="0"/>
                <w:lang w:eastAsia="it-IT"/>
              </w:rPr>
            </w:pPr>
            <w:r w:rsidRPr="009C15F6">
              <w:rPr>
                <w:rFonts w:ascii="Trebuchet MS" w:hAnsi="Trebuchet MS"/>
                <w:bCs/>
                <w:kern w:val="0"/>
                <w:lang w:eastAsia="it-IT"/>
              </w:rPr>
              <w:t xml:space="preserve">A: IDONEITÀ (Articolo 100, comma 1, lettera </w:t>
            </w:r>
            <w:r w:rsidRPr="009C15F6">
              <w:rPr>
                <w:rFonts w:ascii="Trebuchet MS" w:hAnsi="Trebuchet MS"/>
                <w:bCs/>
                <w:i/>
                <w:kern w:val="0"/>
                <w:lang w:eastAsia="it-IT"/>
              </w:rPr>
              <w:t>a)</w:t>
            </w:r>
            <w:r w:rsidRPr="009C15F6">
              <w:rPr>
                <w:rFonts w:ascii="Trebuchet MS" w:hAnsi="Trebuchet MS"/>
                <w:bCs/>
                <w:kern w:val="0"/>
                <w:lang w:eastAsia="it-IT"/>
              </w:rPr>
              <w:t>, del Codice)</w:t>
            </w:r>
            <w:r w:rsidR="009C15F6" w:rsidRPr="009C15F6">
              <w:rPr>
                <w:rFonts w:ascii="Trebuchet MS" w:hAnsi="Trebuchet MS"/>
                <w:bCs/>
                <w:kern w:val="0"/>
                <w:lang w:eastAsia="it-IT"/>
              </w:rPr>
              <w:t xml:space="preserve"> – </w:t>
            </w:r>
            <w:bookmarkStart w:id="5" w:name="_Ref128681493"/>
            <w:r w:rsidR="001A4B3C" w:rsidRPr="001A4B3C">
              <w:rPr>
                <w:rFonts w:ascii="Trebuchet MS" w:hAnsi="Trebuchet MS"/>
                <w:b/>
                <w:bCs/>
                <w:i/>
                <w:kern w:val="0"/>
                <w:lang w:eastAsia="it-IT"/>
              </w:rPr>
              <w:t>Iscrizione</w:t>
            </w:r>
            <w:r w:rsidR="001A4B3C" w:rsidRPr="001A4B3C">
              <w:rPr>
                <w:rFonts w:ascii="Trebuchet MS" w:hAnsi="Trebuchet MS"/>
                <w:bCs/>
                <w:i/>
                <w:kern w:val="0"/>
                <w:lang w:eastAsia="it-IT"/>
              </w:rPr>
              <w:t xml:space="preserve"> nel Registro delle Imprese oppure nell’Albo delle Imprese artigiane oppure nell’Albo nazionale delle cooperative per attività pertinenti con quelle oggetto della prese</w:t>
            </w:r>
            <w:bookmarkStart w:id="6" w:name="_Ref495411492"/>
            <w:bookmarkEnd w:id="6"/>
            <w:r w:rsidR="001A4B3C" w:rsidRPr="001A4B3C">
              <w:rPr>
                <w:rFonts w:ascii="Trebuchet MS" w:hAnsi="Trebuchet MS"/>
                <w:bCs/>
                <w:i/>
                <w:kern w:val="0"/>
                <w:lang w:eastAsia="it-IT"/>
              </w:rPr>
              <w:t>nte procedura di gara.</w:t>
            </w:r>
            <w:bookmarkEnd w:id="5"/>
          </w:p>
          <w:p w14:paraId="0E9AB24A" w14:textId="080A718A" w:rsidR="00416735" w:rsidRDefault="001A4B3C" w:rsidP="001A4B3C">
            <w:pPr>
              <w:widowControl/>
              <w:suppressAutoHyphens w:val="0"/>
              <w:jc w:val="both"/>
              <w:rPr>
                <w:rFonts w:ascii="Trebuchet MS" w:hAnsi="Trebuchet MS"/>
                <w:bCs/>
                <w:kern w:val="0"/>
                <w:lang w:eastAsia="it-IT"/>
              </w:rPr>
            </w:pPr>
            <w:r w:rsidRPr="001A4B3C">
              <w:rPr>
                <w:rFonts w:ascii="Trebuchet MS" w:hAnsi="Trebuchet MS"/>
                <w:bCs/>
                <w:i/>
                <w:kern w:val="0"/>
                <w:lang w:eastAsia="it-IT"/>
              </w:rPr>
              <w:t>Per l’operatore economico di altro Stato membro, non residente in Italia: iscrizione in uno dei registri professionali o commerciali degli altri Stati membri di cui all’allegato II.11 del Codice</w:t>
            </w:r>
            <w:r w:rsidR="009C15F6" w:rsidRPr="009C15F6">
              <w:rPr>
                <w:rFonts w:ascii="Trebuchet MS" w:hAnsi="Trebuchet MS"/>
                <w:bCs/>
                <w:kern w:val="0"/>
                <w:lang w:eastAsia="it-IT"/>
              </w:rPr>
              <w:t>:</w:t>
            </w:r>
          </w:p>
          <w:p w14:paraId="07588245" w14:textId="5FB681D8" w:rsidR="00F13304" w:rsidRPr="009C15F6" w:rsidRDefault="009C15F6"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 xml:space="preserve"> _____________________________________________________________________________________</w:t>
            </w:r>
          </w:p>
          <w:p w14:paraId="3B12A9DD" w14:textId="05EDB392" w:rsidR="009C15F6" w:rsidRDefault="009C15F6"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_____________________________________________________________________________________</w:t>
            </w:r>
          </w:p>
          <w:p w14:paraId="653D2158" w14:textId="77777777" w:rsidR="009C15F6" w:rsidRPr="009C15F6" w:rsidRDefault="009C15F6" w:rsidP="00F13304">
            <w:pPr>
              <w:widowControl/>
              <w:suppressAutoHyphens w:val="0"/>
              <w:jc w:val="both"/>
              <w:rPr>
                <w:rFonts w:ascii="Trebuchet MS" w:hAnsi="Trebuchet MS"/>
                <w:bCs/>
                <w:kern w:val="0"/>
                <w:lang w:eastAsia="it-IT"/>
              </w:rPr>
            </w:pPr>
          </w:p>
          <w:p w14:paraId="687AC122" w14:textId="77777777" w:rsidR="00F13304" w:rsidRPr="009C15F6" w:rsidRDefault="00F13304"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 xml:space="preserve">B: CAPACITÀ ECONOMICA E FINANZIARIA (Articolo 100, comma 1, lettera </w:t>
            </w:r>
            <w:r w:rsidRPr="009C15F6">
              <w:rPr>
                <w:rFonts w:ascii="Trebuchet MS" w:hAnsi="Trebuchet MS"/>
                <w:bCs/>
                <w:i/>
                <w:kern w:val="0"/>
                <w:lang w:eastAsia="it-IT"/>
              </w:rPr>
              <w:t>b)</w:t>
            </w:r>
            <w:r w:rsidRPr="009C15F6">
              <w:rPr>
                <w:rFonts w:ascii="Trebuchet MS" w:hAnsi="Trebuchet MS"/>
                <w:bCs/>
                <w:kern w:val="0"/>
                <w:lang w:eastAsia="it-IT"/>
              </w:rPr>
              <w:t>, del Codice)</w:t>
            </w:r>
          </w:p>
          <w:p w14:paraId="4C1495BE" w14:textId="21E23E2F" w:rsidR="009C15F6" w:rsidRPr="001A4B3C" w:rsidRDefault="001A4B3C" w:rsidP="001A4B3C">
            <w:pPr>
              <w:pStyle w:val="Paragrafoelenco"/>
              <w:numPr>
                <w:ilvl w:val="0"/>
                <w:numId w:val="14"/>
              </w:numPr>
              <w:rPr>
                <w:rFonts w:ascii="Trebuchet MS" w:hAnsi="Trebuchet MS"/>
                <w:b/>
                <w:bCs/>
                <w:iCs/>
                <w:kern w:val="0"/>
                <w:lang w:eastAsia="it-IT"/>
              </w:rPr>
            </w:pPr>
            <w:r w:rsidRPr="001A4B3C">
              <w:rPr>
                <w:rFonts w:ascii="Trebuchet MS" w:hAnsi="Trebuchet MS"/>
                <w:b/>
                <w:bCs/>
                <w:iCs/>
                <w:kern w:val="0"/>
                <w:u w:val="single"/>
                <w:lang w:eastAsia="it-IT"/>
              </w:rPr>
              <w:t xml:space="preserve">Fatturato minimo annuo globale di 1.500.000,00 euro maturato </w:t>
            </w:r>
            <w:r w:rsidR="001A6E32">
              <w:rPr>
                <w:rFonts w:ascii="Trebuchet MS" w:hAnsi="Trebuchet MS"/>
                <w:b/>
                <w:bCs/>
                <w:iCs/>
                <w:kern w:val="0"/>
                <w:u w:val="single"/>
                <w:lang w:eastAsia="it-IT"/>
              </w:rPr>
              <w:t>in</w:t>
            </w:r>
            <w:r w:rsidRPr="001A4B3C">
              <w:rPr>
                <w:rFonts w:ascii="Trebuchet MS" w:hAnsi="Trebuchet MS"/>
                <w:b/>
                <w:bCs/>
                <w:iCs/>
                <w:kern w:val="0"/>
                <w:u w:val="single"/>
                <w:lang w:eastAsia="it-IT"/>
              </w:rPr>
              <w:t xml:space="preserve"> 3 esercizi negli ultimi 5 anni precedenti la data di indizione della gara (IVA esclusa)  </w:t>
            </w:r>
            <w:r w:rsidR="009C15F6" w:rsidRPr="001A4B3C">
              <w:rPr>
                <w:rFonts w:ascii="Trebuchet MS" w:hAnsi="Trebuchet MS"/>
                <w:bCs/>
                <w:kern w:val="0"/>
                <w:lang w:eastAsia="it-IT"/>
              </w:rPr>
              <w:t>(art. 100, comma 11, del Codice):</w:t>
            </w:r>
          </w:p>
          <w:p w14:paraId="7FB85F43" w14:textId="77777777" w:rsidR="001A4B3C" w:rsidRPr="001A4B3C" w:rsidRDefault="001A4B3C" w:rsidP="001A4B3C">
            <w:pPr>
              <w:ind w:left="360"/>
              <w:rPr>
                <w:rFonts w:ascii="Trebuchet MS" w:hAnsi="Trebuchet MS"/>
                <w:b/>
                <w:bCs/>
                <w:iCs/>
                <w:kern w:val="0"/>
                <w:lang w:eastAsia="it-IT"/>
              </w:rPr>
            </w:pPr>
          </w:p>
          <w:tbl>
            <w:tblPr>
              <w:tblStyle w:val="Grigliatabella"/>
              <w:tblW w:w="0" w:type="auto"/>
              <w:tblLayout w:type="fixed"/>
              <w:tblLook w:val="04A0" w:firstRow="1" w:lastRow="0" w:firstColumn="1" w:lastColumn="0" w:noHBand="0" w:noVBand="1"/>
            </w:tblPr>
            <w:tblGrid>
              <w:gridCol w:w="4549"/>
              <w:gridCol w:w="4127"/>
            </w:tblGrid>
            <w:tr w:rsidR="001A4B3C" w:rsidRPr="009C15F6" w14:paraId="76FEAF9D" w14:textId="77777777" w:rsidTr="00D53D80">
              <w:tc>
                <w:tcPr>
                  <w:tcW w:w="4549" w:type="dxa"/>
                </w:tcPr>
                <w:p w14:paraId="58CAFC5A" w14:textId="77777777" w:rsidR="001A4B3C" w:rsidRPr="009C15F6" w:rsidRDefault="001A4B3C" w:rsidP="001A4B3C">
                  <w:pPr>
                    <w:widowControl/>
                    <w:suppressAutoHyphens w:val="0"/>
                    <w:jc w:val="center"/>
                    <w:rPr>
                      <w:rFonts w:ascii="Trebuchet MS" w:hAnsi="Trebuchet MS"/>
                      <w:b/>
                      <w:bCs/>
                      <w:color w:val="000000" w:themeColor="text1"/>
                      <w:kern w:val="0"/>
                      <w:lang w:eastAsia="it-IT"/>
                    </w:rPr>
                  </w:pPr>
                  <w:r w:rsidRPr="009C15F6">
                    <w:rPr>
                      <w:rFonts w:ascii="Trebuchet MS" w:hAnsi="Trebuchet MS"/>
                      <w:b/>
                      <w:bCs/>
                      <w:color w:val="000000" w:themeColor="text1"/>
                      <w:kern w:val="0"/>
                      <w:lang w:eastAsia="it-IT"/>
                    </w:rPr>
                    <w:t>Anno</w:t>
                  </w:r>
                </w:p>
              </w:tc>
              <w:tc>
                <w:tcPr>
                  <w:tcW w:w="4127" w:type="dxa"/>
                </w:tcPr>
                <w:p w14:paraId="7E3FF749" w14:textId="65F80B48" w:rsidR="001A4B3C" w:rsidRPr="009C15F6" w:rsidRDefault="001A4B3C" w:rsidP="001A6E32">
                  <w:pPr>
                    <w:widowControl/>
                    <w:suppressAutoHyphens w:val="0"/>
                    <w:jc w:val="center"/>
                    <w:rPr>
                      <w:rFonts w:ascii="Trebuchet MS" w:hAnsi="Trebuchet MS"/>
                      <w:b/>
                      <w:bCs/>
                      <w:color w:val="000000" w:themeColor="text1"/>
                      <w:kern w:val="0"/>
                      <w:lang w:eastAsia="it-IT"/>
                    </w:rPr>
                  </w:pPr>
                  <w:r w:rsidRPr="009C15F6">
                    <w:rPr>
                      <w:rFonts w:ascii="Trebuchet MS" w:hAnsi="Trebuchet MS"/>
                      <w:b/>
                      <w:bCs/>
                      <w:color w:val="000000" w:themeColor="text1"/>
                      <w:kern w:val="0"/>
                      <w:lang w:eastAsia="it-IT"/>
                    </w:rPr>
                    <w:t>Fatturato</w:t>
                  </w:r>
                  <w:r w:rsidR="001A6E32">
                    <w:rPr>
                      <w:rFonts w:ascii="Trebuchet MS" w:hAnsi="Trebuchet MS"/>
                      <w:b/>
                      <w:bCs/>
                      <w:color w:val="000000" w:themeColor="text1"/>
                      <w:kern w:val="0"/>
                      <w:lang w:eastAsia="it-IT"/>
                    </w:rPr>
                    <w:t xml:space="preserve"> annuo globale</w:t>
                  </w:r>
                </w:p>
              </w:tc>
            </w:tr>
            <w:tr w:rsidR="001A4B3C" w:rsidRPr="009C15F6" w14:paraId="6E93B284" w14:textId="77777777" w:rsidTr="00D53D80">
              <w:tc>
                <w:tcPr>
                  <w:tcW w:w="4549" w:type="dxa"/>
                </w:tcPr>
                <w:p w14:paraId="23A4233B" w14:textId="77777777" w:rsidR="001A4B3C" w:rsidRPr="009C15F6" w:rsidRDefault="001A4B3C" w:rsidP="001A4B3C">
                  <w:pPr>
                    <w:widowControl/>
                    <w:suppressAutoHyphens w:val="0"/>
                    <w:jc w:val="both"/>
                    <w:rPr>
                      <w:rFonts w:ascii="Trebuchet MS" w:hAnsi="Trebuchet MS"/>
                      <w:bCs/>
                      <w:color w:val="000000" w:themeColor="text1"/>
                      <w:kern w:val="0"/>
                      <w:lang w:eastAsia="it-IT"/>
                    </w:rPr>
                  </w:pPr>
                </w:p>
              </w:tc>
              <w:tc>
                <w:tcPr>
                  <w:tcW w:w="4127" w:type="dxa"/>
                </w:tcPr>
                <w:p w14:paraId="6AE85863" w14:textId="77777777" w:rsidR="001A4B3C" w:rsidRPr="009C15F6" w:rsidRDefault="001A4B3C" w:rsidP="001A4B3C">
                  <w:pPr>
                    <w:widowControl/>
                    <w:suppressAutoHyphens w:val="0"/>
                    <w:jc w:val="both"/>
                    <w:rPr>
                      <w:rFonts w:ascii="Trebuchet MS" w:hAnsi="Trebuchet MS"/>
                      <w:bCs/>
                      <w:color w:val="000000" w:themeColor="text1"/>
                      <w:kern w:val="0"/>
                      <w:lang w:eastAsia="it-IT"/>
                    </w:rPr>
                  </w:pPr>
                </w:p>
              </w:tc>
            </w:tr>
            <w:tr w:rsidR="001A4B3C" w:rsidRPr="009C15F6" w14:paraId="0522F346" w14:textId="77777777" w:rsidTr="00D53D80">
              <w:tc>
                <w:tcPr>
                  <w:tcW w:w="4549" w:type="dxa"/>
                </w:tcPr>
                <w:p w14:paraId="3334692A" w14:textId="77777777" w:rsidR="001A4B3C" w:rsidRPr="009C15F6" w:rsidRDefault="001A4B3C" w:rsidP="001A4B3C">
                  <w:pPr>
                    <w:widowControl/>
                    <w:suppressAutoHyphens w:val="0"/>
                    <w:jc w:val="both"/>
                    <w:rPr>
                      <w:rFonts w:ascii="Trebuchet MS" w:hAnsi="Trebuchet MS"/>
                      <w:bCs/>
                      <w:color w:val="000000" w:themeColor="text1"/>
                      <w:kern w:val="0"/>
                      <w:lang w:eastAsia="it-IT"/>
                    </w:rPr>
                  </w:pPr>
                </w:p>
              </w:tc>
              <w:tc>
                <w:tcPr>
                  <w:tcW w:w="4127" w:type="dxa"/>
                </w:tcPr>
                <w:p w14:paraId="7CB349CB" w14:textId="77777777" w:rsidR="001A4B3C" w:rsidRPr="009C15F6" w:rsidRDefault="001A4B3C" w:rsidP="001A4B3C">
                  <w:pPr>
                    <w:widowControl/>
                    <w:suppressAutoHyphens w:val="0"/>
                    <w:jc w:val="both"/>
                    <w:rPr>
                      <w:rFonts w:ascii="Trebuchet MS" w:hAnsi="Trebuchet MS"/>
                      <w:bCs/>
                      <w:color w:val="000000" w:themeColor="text1"/>
                      <w:kern w:val="0"/>
                      <w:lang w:eastAsia="it-IT"/>
                    </w:rPr>
                  </w:pPr>
                </w:p>
              </w:tc>
            </w:tr>
            <w:tr w:rsidR="001A4B3C" w:rsidRPr="009C15F6" w14:paraId="7B2D5269" w14:textId="77777777" w:rsidTr="00D53D80">
              <w:tc>
                <w:tcPr>
                  <w:tcW w:w="4549" w:type="dxa"/>
                </w:tcPr>
                <w:p w14:paraId="28DB8817" w14:textId="77777777" w:rsidR="001A4B3C" w:rsidRPr="009C15F6" w:rsidRDefault="001A4B3C" w:rsidP="001A4B3C">
                  <w:pPr>
                    <w:widowControl/>
                    <w:suppressAutoHyphens w:val="0"/>
                    <w:jc w:val="both"/>
                    <w:rPr>
                      <w:rFonts w:ascii="Trebuchet MS" w:hAnsi="Trebuchet MS"/>
                      <w:bCs/>
                      <w:color w:val="000000" w:themeColor="text1"/>
                      <w:kern w:val="0"/>
                      <w:lang w:eastAsia="it-IT"/>
                    </w:rPr>
                  </w:pPr>
                </w:p>
              </w:tc>
              <w:tc>
                <w:tcPr>
                  <w:tcW w:w="4127" w:type="dxa"/>
                </w:tcPr>
                <w:p w14:paraId="0900B506" w14:textId="77777777" w:rsidR="001A4B3C" w:rsidRPr="009C15F6" w:rsidRDefault="001A4B3C" w:rsidP="001A4B3C">
                  <w:pPr>
                    <w:widowControl/>
                    <w:suppressAutoHyphens w:val="0"/>
                    <w:jc w:val="both"/>
                    <w:rPr>
                      <w:rFonts w:ascii="Trebuchet MS" w:hAnsi="Trebuchet MS"/>
                      <w:bCs/>
                      <w:color w:val="000000" w:themeColor="text1"/>
                      <w:kern w:val="0"/>
                      <w:lang w:eastAsia="it-IT"/>
                    </w:rPr>
                  </w:pPr>
                </w:p>
              </w:tc>
            </w:tr>
            <w:tr w:rsidR="001A4B3C" w:rsidRPr="009C15F6" w14:paraId="5A90CA93" w14:textId="77777777" w:rsidTr="00D53D80">
              <w:tc>
                <w:tcPr>
                  <w:tcW w:w="4549" w:type="dxa"/>
                </w:tcPr>
                <w:p w14:paraId="14BF7EEF" w14:textId="77777777" w:rsidR="001A4B3C" w:rsidRPr="009C15F6" w:rsidRDefault="001A4B3C" w:rsidP="001A4B3C">
                  <w:pPr>
                    <w:widowControl/>
                    <w:suppressAutoHyphens w:val="0"/>
                    <w:jc w:val="right"/>
                    <w:rPr>
                      <w:rFonts w:ascii="Trebuchet MS" w:hAnsi="Trebuchet MS"/>
                      <w:b/>
                      <w:bCs/>
                      <w:color w:val="000000" w:themeColor="text1"/>
                      <w:kern w:val="0"/>
                      <w:lang w:eastAsia="it-IT"/>
                    </w:rPr>
                  </w:pPr>
                  <w:r w:rsidRPr="009C15F6">
                    <w:rPr>
                      <w:rFonts w:ascii="Trebuchet MS" w:hAnsi="Trebuchet MS"/>
                      <w:b/>
                      <w:bCs/>
                      <w:color w:val="000000" w:themeColor="text1"/>
                      <w:kern w:val="0"/>
                      <w:lang w:eastAsia="it-IT"/>
                    </w:rPr>
                    <w:t>Totale</w:t>
                  </w:r>
                </w:p>
              </w:tc>
              <w:tc>
                <w:tcPr>
                  <w:tcW w:w="4127" w:type="dxa"/>
                </w:tcPr>
                <w:p w14:paraId="117542CF" w14:textId="77777777" w:rsidR="001A4B3C" w:rsidRPr="009C15F6" w:rsidRDefault="001A4B3C" w:rsidP="001A4B3C">
                  <w:pPr>
                    <w:widowControl/>
                    <w:suppressAutoHyphens w:val="0"/>
                    <w:jc w:val="both"/>
                    <w:rPr>
                      <w:rFonts w:ascii="Trebuchet MS" w:hAnsi="Trebuchet MS"/>
                      <w:bCs/>
                      <w:color w:val="000000" w:themeColor="text1"/>
                      <w:kern w:val="0"/>
                      <w:lang w:eastAsia="it-IT"/>
                    </w:rPr>
                  </w:pPr>
                </w:p>
              </w:tc>
            </w:tr>
          </w:tbl>
          <w:p w14:paraId="73B10D9D" w14:textId="10FDF160" w:rsidR="00F13304" w:rsidRDefault="00F13304" w:rsidP="009C15F6">
            <w:pPr>
              <w:widowControl/>
              <w:suppressAutoHyphens w:val="0"/>
              <w:jc w:val="both"/>
              <w:rPr>
                <w:rFonts w:ascii="Trebuchet MS" w:hAnsi="Trebuchet MS"/>
                <w:bCs/>
                <w:kern w:val="0"/>
                <w:lang w:eastAsia="it-IT"/>
              </w:rPr>
            </w:pPr>
          </w:p>
          <w:p w14:paraId="370FBAA1" w14:textId="77777777" w:rsidR="001A4B3C" w:rsidRDefault="001A4B3C" w:rsidP="009C15F6">
            <w:pPr>
              <w:widowControl/>
              <w:suppressAutoHyphens w:val="0"/>
              <w:jc w:val="both"/>
              <w:rPr>
                <w:rFonts w:ascii="Trebuchet MS" w:hAnsi="Trebuchet MS"/>
                <w:bCs/>
                <w:kern w:val="0"/>
                <w:lang w:eastAsia="it-IT"/>
              </w:rPr>
            </w:pPr>
          </w:p>
          <w:p w14:paraId="17DDC522" w14:textId="047DCD33" w:rsidR="001A4B3C" w:rsidRDefault="001A4B3C" w:rsidP="001A4B3C">
            <w:pPr>
              <w:pStyle w:val="Paragrafoelenco"/>
              <w:numPr>
                <w:ilvl w:val="0"/>
                <w:numId w:val="14"/>
              </w:numPr>
              <w:jc w:val="both"/>
              <w:rPr>
                <w:rFonts w:ascii="Trebuchet MS" w:hAnsi="Trebuchet MS"/>
                <w:bCs/>
                <w:kern w:val="0"/>
                <w:lang w:eastAsia="it-IT"/>
              </w:rPr>
            </w:pPr>
            <w:r w:rsidRPr="001A4B3C">
              <w:rPr>
                <w:rFonts w:ascii="Trebuchet MS" w:hAnsi="Trebuchet MS"/>
                <w:bCs/>
                <w:kern w:val="0"/>
                <w:lang w:eastAsia="it-IT"/>
              </w:rPr>
              <w:t>Adeguata copertura assicurativa contro i rischi RCT e RCO con l’impegno di adeguarsi, qualora aggiudicatario, ai parametri definiti da</w:t>
            </w:r>
            <w:r>
              <w:rPr>
                <w:rFonts w:ascii="Trebuchet MS" w:hAnsi="Trebuchet MS"/>
                <w:bCs/>
                <w:kern w:val="0"/>
                <w:lang w:eastAsia="it-IT"/>
              </w:rPr>
              <w:t>l Capitolato Speciale d’Appalto (</w:t>
            </w:r>
            <w:r w:rsidR="001A6E32">
              <w:rPr>
                <w:rFonts w:ascii="Trebuchet MS" w:hAnsi="Trebuchet MS"/>
                <w:bCs/>
                <w:kern w:val="0"/>
                <w:lang w:eastAsia="it-IT"/>
              </w:rPr>
              <w:t xml:space="preserve">allegare copia polizza, </w:t>
            </w:r>
            <w:r>
              <w:rPr>
                <w:rFonts w:ascii="Trebuchet MS" w:hAnsi="Trebuchet MS"/>
                <w:bCs/>
                <w:kern w:val="0"/>
                <w:lang w:eastAsia="it-IT"/>
              </w:rPr>
              <w:t xml:space="preserve">indicare massimali della polizze così come in vigore al momento della partecipazione alla gara; se di valore inferiore a quanto previsto negli atti di gara, </w:t>
            </w:r>
            <w:r w:rsidRPr="001A6E32">
              <w:rPr>
                <w:rFonts w:ascii="Trebuchet MS" w:hAnsi="Trebuchet MS"/>
                <w:b/>
                <w:bCs/>
                <w:color w:val="FF0000"/>
                <w:kern w:val="0"/>
                <w:lang w:eastAsia="it-IT"/>
              </w:rPr>
              <w:t>dichiarare il proprio impegno ad adeguare i massimali</w:t>
            </w:r>
            <w:r w:rsidRPr="001A6E32">
              <w:rPr>
                <w:rFonts w:ascii="Trebuchet MS" w:hAnsi="Trebuchet MS"/>
                <w:bCs/>
                <w:color w:val="FF0000"/>
                <w:kern w:val="0"/>
                <w:lang w:eastAsia="it-IT"/>
              </w:rPr>
              <w:t xml:space="preserve"> </w:t>
            </w:r>
            <w:r>
              <w:rPr>
                <w:rFonts w:ascii="Trebuchet MS" w:hAnsi="Trebuchet MS"/>
                <w:bCs/>
                <w:kern w:val="0"/>
                <w:lang w:eastAsia="it-IT"/>
              </w:rPr>
              <w:t>a quanto richiesto); ____________________</w:t>
            </w:r>
            <w:r w:rsidR="001A6E32">
              <w:rPr>
                <w:rFonts w:ascii="Trebuchet MS" w:hAnsi="Trebuchet MS"/>
                <w:bCs/>
                <w:kern w:val="0"/>
                <w:lang w:eastAsia="it-IT"/>
              </w:rPr>
              <w:t>________________________________________________________</w:t>
            </w:r>
          </w:p>
          <w:p w14:paraId="4A765519" w14:textId="709B49DC" w:rsidR="001A4B3C" w:rsidRDefault="001A4B3C" w:rsidP="001A4B3C">
            <w:pPr>
              <w:pStyle w:val="Paragrafoelenco"/>
              <w:jc w:val="both"/>
              <w:rPr>
                <w:rFonts w:ascii="Trebuchet MS" w:hAnsi="Trebuchet MS"/>
                <w:bCs/>
                <w:kern w:val="0"/>
                <w:lang w:eastAsia="it-IT"/>
              </w:rPr>
            </w:pPr>
            <w:r>
              <w:rPr>
                <w:rFonts w:ascii="Trebuchet MS" w:hAnsi="Trebuchet MS"/>
                <w:bCs/>
                <w:kern w:val="0"/>
                <w:lang w:eastAsia="it-IT"/>
              </w:rPr>
              <w:t>________________________________________________________________________________________________________________________________</w:t>
            </w:r>
            <w:r w:rsidR="00D53D80">
              <w:rPr>
                <w:rFonts w:ascii="Trebuchet MS" w:hAnsi="Trebuchet MS"/>
                <w:bCs/>
                <w:kern w:val="0"/>
                <w:lang w:eastAsia="it-IT"/>
              </w:rPr>
              <w:t>______________________________</w:t>
            </w:r>
          </w:p>
          <w:p w14:paraId="6B43C0E9" w14:textId="77777777" w:rsidR="00D53D80" w:rsidRPr="001A4B3C" w:rsidRDefault="00D53D80" w:rsidP="001A4B3C">
            <w:pPr>
              <w:pStyle w:val="Paragrafoelenco"/>
              <w:jc w:val="both"/>
              <w:rPr>
                <w:rFonts w:ascii="Trebuchet MS" w:hAnsi="Trebuchet MS"/>
                <w:bCs/>
                <w:kern w:val="0"/>
                <w:lang w:eastAsia="it-IT"/>
              </w:rPr>
            </w:pPr>
          </w:p>
          <w:p w14:paraId="7177826F" w14:textId="4052D4B3" w:rsidR="001A4B3C" w:rsidRPr="001A4B3C" w:rsidRDefault="001A4B3C" w:rsidP="001A4B3C">
            <w:pPr>
              <w:pStyle w:val="Paragrafoelenco"/>
              <w:widowControl/>
              <w:numPr>
                <w:ilvl w:val="0"/>
                <w:numId w:val="14"/>
              </w:numPr>
              <w:suppressAutoHyphens w:val="0"/>
              <w:jc w:val="both"/>
              <w:rPr>
                <w:rFonts w:ascii="Trebuchet MS" w:hAnsi="Trebuchet MS"/>
                <w:bCs/>
                <w:kern w:val="0"/>
                <w:lang w:eastAsia="it-IT"/>
              </w:rPr>
            </w:pPr>
            <w:r>
              <w:rPr>
                <w:rFonts w:ascii="Trebuchet MS" w:hAnsi="Trebuchet MS"/>
                <w:bCs/>
                <w:kern w:val="0"/>
                <w:lang w:eastAsia="it-IT"/>
              </w:rPr>
              <w:t>N. 2 dichiarazioni bancarie: allegare dichiarazioni (</w:t>
            </w:r>
            <w:r w:rsidRPr="001A6E32">
              <w:rPr>
                <w:rFonts w:ascii="Trebuchet MS" w:hAnsi="Trebuchet MS"/>
                <w:bCs/>
                <w:color w:val="FF0000"/>
                <w:kern w:val="0"/>
                <w:lang w:eastAsia="it-IT"/>
              </w:rPr>
              <w:t>NON AUTOCERTIFICABILI</w:t>
            </w:r>
            <w:r>
              <w:rPr>
                <w:rFonts w:ascii="Trebuchet MS" w:hAnsi="Trebuchet MS"/>
                <w:bCs/>
                <w:kern w:val="0"/>
                <w:lang w:eastAsia="it-IT"/>
              </w:rPr>
              <w:t>)</w:t>
            </w:r>
          </w:p>
          <w:p w14:paraId="6D0AA51C" w14:textId="77777777" w:rsidR="009C15F6" w:rsidRPr="009C15F6" w:rsidRDefault="009C15F6" w:rsidP="009C15F6">
            <w:pPr>
              <w:widowControl/>
              <w:suppressAutoHyphens w:val="0"/>
              <w:jc w:val="both"/>
              <w:rPr>
                <w:rFonts w:ascii="Trebuchet MS" w:hAnsi="Trebuchet MS"/>
                <w:bCs/>
                <w:kern w:val="0"/>
                <w:lang w:eastAsia="it-IT"/>
              </w:rPr>
            </w:pPr>
          </w:p>
          <w:p w14:paraId="7B7C773F" w14:textId="188DA4AD" w:rsidR="00F13304" w:rsidRPr="009C15F6" w:rsidRDefault="00F13304"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C: CAPACITÀ TECNICHE E PROFESSIONALI (Articolo 100, comma 1, lettera c), del Codice)</w:t>
            </w:r>
          </w:p>
          <w:p w14:paraId="0CF3335A" w14:textId="731593CE" w:rsidR="00F13304" w:rsidRPr="00F609C6" w:rsidRDefault="009C15F6" w:rsidP="001A4B3C">
            <w:pPr>
              <w:pStyle w:val="Paragrafoelenco"/>
              <w:numPr>
                <w:ilvl w:val="0"/>
                <w:numId w:val="30"/>
              </w:numPr>
              <w:jc w:val="both"/>
              <w:rPr>
                <w:rFonts w:ascii="Trebuchet MS" w:hAnsi="Trebuchet MS"/>
                <w:bCs/>
                <w:kern w:val="0"/>
                <w:lang w:eastAsia="it-IT"/>
              </w:rPr>
            </w:pPr>
            <w:r w:rsidRPr="00F609C6">
              <w:rPr>
                <w:rFonts w:ascii="Trebuchet MS" w:hAnsi="Trebuchet MS"/>
                <w:b/>
                <w:bCs/>
                <w:kern w:val="0"/>
                <w:lang w:eastAsia="it-IT"/>
              </w:rPr>
              <w:t>Es</w:t>
            </w:r>
            <w:r w:rsidRPr="00F609C6">
              <w:rPr>
                <w:rFonts w:ascii="Trebuchet MS" w:hAnsi="Trebuchet MS"/>
                <w:bCs/>
                <w:kern w:val="0"/>
                <w:lang w:eastAsia="it-IT"/>
              </w:rPr>
              <w:t xml:space="preserve">ecuzione negli ultimi 10 anni </w:t>
            </w:r>
            <w:r w:rsidR="0008750E" w:rsidRPr="00F609C6">
              <w:rPr>
                <w:rFonts w:ascii="Trebuchet MS" w:hAnsi="Trebuchet MS"/>
                <w:bCs/>
                <w:kern w:val="0"/>
                <w:lang w:eastAsia="it-IT"/>
              </w:rPr>
              <w:t>di almeno un progetto SAI (ex SPRAR/SIPROIMI) con un minimo di 40 posti complessivi, per un periodo non inferiore a 24 mesi consecutivi. Tale requisito, in caso di raggruppamento, può essere soddisfatto cumulativamente dal raggruppamento nel suo complesso, con una quota minima di 20 posti in capo alla mandataria</w:t>
            </w:r>
            <w:r w:rsidR="001A4B3C" w:rsidRPr="00F609C6">
              <w:rPr>
                <w:rFonts w:ascii="Trebuchet MS" w:hAnsi="Trebuchet MS"/>
                <w:bCs/>
                <w:kern w:val="0"/>
                <w:lang w:eastAsia="it-IT"/>
              </w:rPr>
              <w:t xml:space="preserve"> </w:t>
            </w:r>
            <w:r w:rsidR="00F13304" w:rsidRPr="00F609C6">
              <w:rPr>
                <w:rFonts w:ascii="Trebuchet MS" w:hAnsi="Trebuchet MS"/>
                <w:bCs/>
                <w:kern w:val="0"/>
                <w:lang w:eastAsia="it-IT"/>
              </w:rPr>
              <w:t>(art. 100, comma 11, del Codice):</w:t>
            </w:r>
          </w:p>
          <w:p w14:paraId="16CBBC74" w14:textId="77777777" w:rsidR="009C15F6" w:rsidRPr="009C15F6" w:rsidRDefault="009C15F6" w:rsidP="009C15F6">
            <w:pPr>
              <w:pStyle w:val="Paragrafoelenco"/>
              <w:widowControl/>
              <w:suppressAutoHyphens w:val="0"/>
              <w:jc w:val="both"/>
              <w:rPr>
                <w:rFonts w:ascii="Trebuchet MS" w:hAnsi="Trebuchet MS"/>
                <w:bCs/>
                <w:kern w:val="0"/>
                <w:lang w:eastAsia="it-IT"/>
              </w:rPr>
            </w:pPr>
          </w:p>
          <w:tbl>
            <w:tblPr>
              <w:tblStyle w:val="Grigliatabella"/>
              <w:tblW w:w="9101" w:type="dxa"/>
              <w:tblLayout w:type="fixed"/>
              <w:tblLook w:val="04A0" w:firstRow="1" w:lastRow="0" w:firstColumn="1" w:lastColumn="0" w:noHBand="0" w:noVBand="1"/>
            </w:tblPr>
            <w:tblGrid>
              <w:gridCol w:w="2189"/>
              <w:gridCol w:w="2837"/>
              <w:gridCol w:w="2574"/>
              <w:gridCol w:w="1501"/>
            </w:tblGrid>
            <w:tr w:rsidR="001A4B3C" w14:paraId="5A0D3D82" w14:textId="77777777" w:rsidTr="00D53D80">
              <w:trPr>
                <w:trHeight w:val="413"/>
              </w:trPr>
              <w:tc>
                <w:tcPr>
                  <w:tcW w:w="2189" w:type="dxa"/>
                </w:tcPr>
                <w:p w14:paraId="4D2D72C6" w14:textId="1DD449A3" w:rsidR="009C15F6" w:rsidRPr="009C15F6" w:rsidRDefault="009C15F6" w:rsidP="001A4B3C">
                  <w:pPr>
                    <w:widowControl/>
                    <w:suppressAutoHyphens w:val="0"/>
                    <w:jc w:val="both"/>
                    <w:rPr>
                      <w:rFonts w:ascii="Trebuchet MS" w:hAnsi="Trebuchet MS"/>
                      <w:b/>
                      <w:bCs/>
                      <w:kern w:val="0"/>
                      <w:lang w:eastAsia="it-IT"/>
                    </w:rPr>
                  </w:pPr>
                  <w:r w:rsidRPr="009C15F6">
                    <w:rPr>
                      <w:rFonts w:ascii="Trebuchet MS" w:hAnsi="Trebuchet MS"/>
                      <w:b/>
                      <w:bCs/>
                      <w:kern w:val="0"/>
                      <w:lang w:eastAsia="it-IT"/>
                    </w:rPr>
                    <w:t xml:space="preserve">Servizio </w:t>
                  </w:r>
                </w:p>
              </w:tc>
              <w:tc>
                <w:tcPr>
                  <w:tcW w:w="2837" w:type="dxa"/>
                </w:tcPr>
                <w:p w14:paraId="6398FFA7" w14:textId="77777777" w:rsidR="009C15F6" w:rsidRPr="009C15F6" w:rsidRDefault="009C15F6" w:rsidP="00D24C65">
                  <w:pPr>
                    <w:widowControl/>
                    <w:suppressAutoHyphens w:val="0"/>
                    <w:jc w:val="both"/>
                    <w:rPr>
                      <w:rFonts w:ascii="Trebuchet MS" w:hAnsi="Trebuchet MS"/>
                      <w:b/>
                      <w:bCs/>
                      <w:kern w:val="0"/>
                      <w:lang w:eastAsia="it-IT"/>
                    </w:rPr>
                  </w:pPr>
                  <w:r w:rsidRPr="009C15F6">
                    <w:rPr>
                      <w:rFonts w:ascii="Trebuchet MS" w:hAnsi="Trebuchet MS"/>
                      <w:b/>
                      <w:bCs/>
                      <w:kern w:val="0"/>
                      <w:lang w:eastAsia="it-IT"/>
                    </w:rPr>
                    <w:t>Committenza</w:t>
                  </w:r>
                </w:p>
              </w:tc>
              <w:tc>
                <w:tcPr>
                  <w:tcW w:w="2574" w:type="dxa"/>
                </w:tcPr>
                <w:p w14:paraId="7F948ED1" w14:textId="6062BE84" w:rsidR="009C15F6" w:rsidRPr="009C15F6" w:rsidRDefault="009C15F6" w:rsidP="001A4B3C">
                  <w:pPr>
                    <w:widowControl/>
                    <w:suppressAutoHyphens w:val="0"/>
                    <w:jc w:val="both"/>
                    <w:rPr>
                      <w:rFonts w:ascii="Trebuchet MS" w:hAnsi="Trebuchet MS"/>
                      <w:b/>
                      <w:bCs/>
                      <w:kern w:val="0"/>
                      <w:lang w:eastAsia="it-IT"/>
                    </w:rPr>
                  </w:pPr>
                  <w:r w:rsidRPr="009C15F6">
                    <w:rPr>
                      <w:rFonts w:ascii="Trebuchet MS" w:hAnsi="Trebuchet MS"/>
                      <w:b/>
                      <w:bCs/>
                      <w:kern w:val="0"/>
                      <w:lang w:eastAsia="it-IT"/>
                    </w:rPr>
                    <w:t>Periodo</w:t>
                  </w:r>
                  <w:r w:rsidR="001A4B3C">
                    <w:rPr>
                      <w:rFonts w:ascii="Trebuchet MS" w:hAnsi="Trebuchet MS"/>
                      <w:b/>
                      <w:bCs/>
                      <w:kern w:val="0"/>
                      <w:lang w:eastAsia="it-IT"/>
                    </w:rPr>
                    <w:t xml:space="preserve"> (indicare n. di mesi consecutivi)</w:t>
                  </w:r>
                </w:p>
              </w:tc>
              <w:tc>
                <w:tcPr>
                  <w:tcW w:w="1501" w:type="dxa"/>
                </w:tcPr>
                <w:p w14:paraId="0137F060" w14:textId="48324D8B" w:rsidR="009C15F6" w:rsidRDefault="00416735" w:rsidP="001A4B3C">
                  <w:pPr>
                    <w:widowControl/>
                    <w:suppressAutoHyphens w:val="0"/>
                    <w:jc w:val="both"/>
                    <w:rPr>
                      <w:rFonts w:ascii="Trebuchet MS" w:hAnsi="Trebuchet MS"/>
                      <w:b/>
                      <w:bCs/>
                      <w:kern w:val="0"/>
                      <w:lang w:eastAsia="it-IT"/>
                    </w:rPr>
                  </w:pPr>
                  <w:r>
                    <w:rPr>
                      <w:rFonts w:ascii="Trebuchet MS" w:hAnsi="Trebuchet MS"/>
                      <w:b/>
                      <w:bCs/>
                      <w:kern w:val="0"/>
                      <w:lang w:eastAsia="it-IT"/>
                    </w:rPr>
                    <w:t xml:space="preserve">N. </w:t>
                  </w:r>
                  <w:r w:rsidR="001A4B3C">
                    <w:rPr>
                      <w:rFonts w:ascii="Trebuchet MS" w:hAnsi="Trebuchet MS"/>
                      <w:b/>
                      <w:bCs/>
                      <w:kern w:val="0"/>
                      <w:lang w:eastAsia="it-IT"/>
                    </w:rPr>
                    <w:t>posti complessivi</w:t>
                  </w:r>
                </w:p>
              </w:tc>
            </w:tr>
            <w:tr w:rsidR="001A4B3C" w14:paraId="3FF54663" w14:textId="77777777" w:rsidTr="00D53D80">
              <w:trPr>
                <w:trHeight w:val="202"/>
              </w:trPr>
              <w:tc>
                <w:tcPr>
                  <w:tcW w:w="2189" w:type="dxa"/>
                </w:tcPr>
                <w:p w14:paraId="48FD8BA1" w14:textId="77777777" w:rsidR="009C15F6" w:rsidRDefault="009C15F6" w:rsidP="00D24C65">
                  <w:pPr>
                    <w:widowControl/>
                    <w:suppressAutoHyphens w:val="0"/>
                    <w:jc w:val="both"/>
                    <w:rPr>
                      <w:rFonts w:ascii="Trebuchet MS" w:hAnsi="Trebuchet MS"/>
                      <w:b/>
                      <w:bCs/>
                      <w:kern w:val="0"/>
                      <w:lang w:eastAsia="it-IT"/>
                    </w:rPr>
                  </w:pPr>
                </w:p>
              </w:tc>
              <w:tc>
                <w:tcPr>
                  <w:tcW w:w="2837" w:type="dxa"/>
                </w:tcPr>
                <w:p w14:paraId="41E277E7" w14:textId="77777777" w:rsidR="009C15F6" w:rsidRDefault="009C15F6" w:rsidP="00D24C65">
                  <w:pPr>
                    <w:widowControl/>
                    <w:suppressAutoHyphens w:val="0"/>
                    <w:jc w:val="both"/>
                    <w:rPr>
                      <w:rFonts w:ascii="Trebuchet MS" w:hAnsi="Trebuchet MS"/>
                      <w:b/>
                      <w:bCs/>
                      <w:kern w:val="0"/>
                      <w:lang w:eastAsia="it-IT"/>
                    </w:rPr>
                  </w:pPr>
                </w:p>
              </w:tc>
              <w:tc>
                <w:tcPr>
                  <w:tcW w:w="2574" w:type="dxa"/>
                </w:tcPr>
                <w:p w14:paraId="281EBFA5" w14:textId="77777777" w:rsidR="009C15F6" w:rsidRDefault="009C15F6" w:rsidP="00D24C65">
                  <w:pPr>
                    <w:widowControl/>
                    <w:suppressAutoHyphens w:val="0"/>
                    <w:jc w:val="both"/>
                    <w:rPr>
                      <w:rFonts w:ascii="Trebuchet MS" w:hAnsi="Trebuchet MS"/>
                      <w:b/>
                      <w:bCs/>
                      <w:kern w:val="0"/>
                      <w:lang w:eastAsia="it-IT"/>
                    </w:rPr>
                  </w:pPr>
                </w:p>
              </w:tc>
              <w:tc>
                <w:tcPr>
                  <w:tcW w:w="1501" w:type="dxa"/>
                </w:tcPr>
                <w:p w14:paraId="3EAAF7E8" w14:textId="77777777" w:rsidR="009C15F6" w:rsidRDefault="009C15F6" w:rsidP="00D24C65">
                  <w:pPr>
                    <w:widowControl/>
                    <w:suppressAutoHyphens w:val="0"/>
                    <w:jc w:val="both"/>
                    <w:rPr>
                      <w:rFonts w:ascii="Trebuchet MS" w:hAnsi="Trebuchet MS"/>
                      <w:b/>
                      <w:bCs/>
                      <w:kern w:val="0"/>
                      <w:lang w:eastAsia="it-IT"/>
                    </w:rPr>
                  </w:pPr>
                </w:p>
              </w:tc>
            </w:tr>
            <w:tr w:rsidR="001A4B3C" w14:paraId="7F26E42A" w14:textId="77777777" w:rsidTr="00D53D80">
              <w:trPr>
                <w:trHeight w:val="202"/>
              </w:trPr>
              <w:tc>
                <w:tcPr>
                  <w:tcW w:w="2189" w:type="dxa"/>
                </w:tcPr>
                <w:p w14:paraId="3F9A2C44" w14:textId="77777777" w:rsidR="009C15F6" w:rsidRDefault="009C15F6" w:rsidP="00D24C65">
                  <w:pPr>
                    <w:widowControl/>
                    <w:suppressAutoHyphens w:val="0"/>
                    <w:jc w:val="both"/>
                    <w:rPr>
                      <w:rFonts w:ascii="Trebuchet MS" w:hAnsi="Trebuchet MS"/>
                      <w:b/>
                      <w:bCs/>
                      <w:kern w:val="0"/>
                      <w:lang w:eastAsia="it-IT"/>
                    </w:rPr>
                  </w:pPr>
                </w:p>
              </w:tc>
              <w:tc>
                <w:tcPr>
                  <w:tcW w:w="2837" w:type="dxa"/>
                </w:tcPr>
                <w:p w14:paraId="18A1008D" w14:textId="77777777" w:rsidR="009C15F6" w:rsidRDefault="009C15F6" w:rsidP="00D24C65">
                  <w:pPr>
                    <w:widowControl/>
                    <w:suppressAutoHyphens w:val="0"/>
                    <w:jc w:val="both"/>
                    <w:rPr>
                      <w:rFonts w:ascii="Trebuchet MS" w:hAnsi="Trebuchet MS"/>
                      <w:b/>
                      <w:bCs/>
                      <w:kern w:val="0"/>
                      <w:lang w:eastAsia="it-IT"/>
                    </w:rPr>
                  </w:pPr>
                </w:p>
              </w:tc>
              <w:tc>
                <w:tcPr>
                  <w:tcW w:w="2574" w:type="dxa"/>
                </w:tcPr>
                <w:p w14:paraId="739EDE83" w14:textId="77777777" w:rsidR="009C15F6" w:rsidRDefault="009C15F6" w:rsidP="00D24C65">
                  <w:pPr>
                    <w:widowControl/>
                    <w:suppressAutoHyphens w:val="0"/>
                    <w:jc w:val="both"/>
                    <w:rPr>
                      <w:rFonts w:ascii="Trebuchet MS" w:hAnsi="Trebuchet MS"/>
                      <w:b/>
                      <w:bCs/>
                      <w:kern w:val="0"/>
                      <w:lang w:eastAsia="it-IT"/>
                    </w:rPr>
                  </w:pPr>
                </w:p>
              </w:tc>
              <w:tc>
                <w:tcPr>
                  <w:tcW w:w="1501" w:type="dxa"/>
                </w:tcPr>
                <w:p w14:paraId="30CB37C2" w14:textId="77777777" w:rsidR="009C15F6" w:rsidRDefault="009C15F6" w:rsidP="00D24C65">
                  <w:pPr>
                    <w:widowControl/>
                    <w:suppressAutoHyphens w:val="0"/>
                    <w:jc w:val="both"/>
                    <w:rPr>
                      <w:rFonts w:ascii="Trebuchet MS" w:hAnsi="Trebuchet MS"/>
                      <w:b/>
                      <w:bCs/>
                      <w:kern w:val="0"/>
                      <w:lang w:eastAsia="it-IT"/>
                    </w:rPr>
                  </w:pPr>
                </w:p>
              </w:tc>
            </w:tr>
            <w:tr w:rsidR="001A4B3C" w14:paraId="0F8C5CAB" w14:textId="77777777" w:rsidTr="00D53D80">
              <w:trPr>
                <w:trHeight w:val="210"/>
              </w:trPr>
              <w:tc>
                <w:tcPr>
                  <w:tcW w:w="2189" w:type="dxa"/>
                </w:tcPr>
                <w:p w14:paraId="120C2588" w14:textId="77777777" w:rsidR="009C15F6" w:rsidRDefault="009C15F6" w:rsidP="00D24C65">
                  <w:pPr>
                    <w:widowControl/>
                    <w:suppressAutoHyphens w:val="0"/>
                    <w:jc w:val="both"/>
                    <w:rPr>
                      <w:rFonts w:ascii="Trebuchet MS" w:hAnsi="Trebuchet MS"/>
                      <w:b/>
                      <w:bCs/>
                      <w:kern w:val="0"/>
                      <w:lang w:eastAsia="it-IT"/>
                    </w:rPr>
                  </w:pPr>
                </w:p>
              </w:tc>
              <w:tc>
                <w:tcPr>
                  <w:tcW w:w="2837" w:type="dxa"/>
                </w:tcPr>
                <w:p w14:paraId="77089910" w14:textId="77777777" w:rsidR="009C15F6" w:rsidRDefault="009C15F6" w:rsidP="00D24C65">
                  <w:pPr>
                    <w:widowControl/>
                    <w:suppressAutoHyphens w:val="0"/>
                    <w:jc w:val="both"/>
                    <w:rPr>
                      <w:rFonts w:ascii="Trebuchet MS" w:hAnsi="Trebuchet MS"/>
                      <w:b/>
                      <w:bCs/>
                      <w:kern w:val="0"/>
                      <w:lang w:eastAsia="it-IT"/>
                    </w:rPr>
                  </w:pPr>
                </w:p>
              </w:tc>
              <w:tc>
                <w:tcPr>
                  <w:tcW w:w="2574" w:type="dxa"/>
                </w:tcPr>
                <w:p w14:paraId="1FE4DFAB" w14:textId="77777777" w:rsidR="009C15F6" w:rsidRDefault="009C15F6" w:rsidP="00D24C65">
                  <w:pPr>
                    <w:widowControl/>
                    <w:suppressAutoHyphens w:val="0"/>
                    <w:jc w:val="both"/>
                    <w:rPr>
                      <w:rFonts w:ascii="Trebuchet MS" w:hAnsi="Trebuchet MS"/>
                      <w:b/>
                      <w:bCs/>
                      <w:kern w:val="0"/>
                      <w:lang w:eastAsia="it-IT"/>
                    </w:rPr>
                  </w:pPr>
                </w:p>
              </w:tc>
              <w:tc>
                <w:tcPr>
                  <w:tcW w:w="1501" w:type="dxa"/>
                </w:tcPr>
                <w:p w14:paraId="2A65697B" w14:textId="77777777" w:rsidR="009C15F6" w:rsidRDefault="009C15F6" w:rsidP="00D24C65">
                  <w:pPr>
                    <w:widowControl/>
                    <w:suppressAutoHyphens w:val="0"/>
                    <w:jc w:val="both"/>
                    <w:rPr>
                      <w:rFonts w:ascii="Trebuchet MS" w:hAnsi="Trebuchet MS"/>
                      <w:b/>
                      <w:bCs/>
                      <w:kern w:val="0"/>
                      <w:lang w:eastAsia="it-IT"/>
                    </w:rPr>
                  </w:pPr>
                </w:p>
              </w:tc>
            </w:tr>
          </w:tbl>
          <w:p w14:paraId="2B081A6C" w14:textId="77777777" w:rsidR="002B7921" w:rsidRDefault="002B7921" w:rsidP="009C15F6">
            <w:pPr>
              <w:widowControl/>
              <w:suppressAutoHyphens w:val="0"/>
              <w:jc w:val="both"/>
              <w:rPr>
                <w:rFonts w:ascii="Trebuchet MS" w:hAnsi="Trebuchet MS"/>
                <w:b/>
                <w:kern w:val="0"/>
                <w:lang w:eastAsia="it-IT"/>
              </w:rPr>
            </w:pPr>
          </w:p>
        </w:tc>
      </w:tr>
      <w:tr w:rsidR="001A4B3C" w14:paraId="308C9D13" w14:textId="77777777" w:rsidTr="00F609C6">
        <w:tc>
          <w:tcPr>
            <w:tcW w:w="710" w:type="dxa"/>
            <w:gridSpan w:val="2"/>
          </w:tcPr>
          <w:p w14:paraId="7843195C" w14:textId="77777777" w:rsidR="009C15F6" w:rsidRDefault="009C15F6" w:rsidP="002B7921">
            <w:pPr>
              <w:widowControl/>
              <w:suppressAutoHyphens w:val="0"/>
              <w:jc w:val="both"/>
              <w:rPr>
                <w:rFonts w:ascii="Trebuchet MS" w:hAnsi="Trebuchet MS"/>
                <w:b/>
                <w:kern w:val="0"/>
                <w:lang w:eastAsia="it-IT"/>
              </w:rPr>
            </w:pPr>
          </w:p>
          <w:p w14:paraId="6E9D1847" w14:textId="58E7B0A0" w:rsidR="002B7921" w:rsidRDefault="000F6650" w:rsidP="00E25DF3">
            <w:pPr>
              <w:widowControl/>
              <w:suppressAutoHyphens w:val="0"/>
              <w:jc w:val="both"/>
              <w:rPr>
                <w:rFonts w:ascii="Trebuchet MS" w:hAnsi="Trebuchet MS"/>
                <w:b/>
                <w:kern w:val="0"/>
                <w:lang w:eastAsia="it-IT"/>
              </w:rPr>
            </w:pPr>
            <w:r>
              <w:rPr>
                <w:rFonts w:ascii="Trebuchet MS" w:hAnsi="Trebuchet MS"/>
                <w:b/>
                <w:kern w:val="0"/>
                <w:lang w:eastAsia="it-IT"/>
              </w:rPr>
              <w:t>2</w:t>
            </w:r>
            <w:r w:rsidR="00E25DF3">
              <w:rPr>
                <w:rFonts w:ascii="Trebuchet MS" w:hAnsi="Trebuchet MS"/>
                <w:b/>
                <w:kern w:val="0"/>
                <w:lang w:eastAsia="it-IT"/>
              </w:rPr>
              <w:t>5</w:t>
            </w:r>
            <w:r>
              <w:rPr>
                <w:rFonts w:ascii="Trebuchet MS" w:hAnsi="Trebuchet MS"/>
                <w:b/>
                <w:kern w:val="0"/>
                <w:lang w:eastAsia="it-IT"/>
              </w:rPr>
              <w:t>.</w:t>
            </w:r>
          </w:p>
        </w:tc>
        <w:tc>
          <w:tcPr>
            <w:tcW w:w="9550" w:type="dxa"/>
            <w:gridSpan w:val="2"/>
          </w:tcPr>
          <w:p w14:paraId="0CF5B79D" w14:textId="77777777" w:rsidR="009C15F6" w:rsidRDefault="009C15F6" w:rsidP="00BC01AE">
            <w:pPr>
              <w:widowControl/>
              <w:suppressAutoHyphens w:val="0"/>
              <w:ind w:left="327" w:hanging="284"/>
              <w:jc w:val="both"/>
              <w:rPr>
                <w:rFonts w:ascii="Trebuchet MS" w:hAnsi="Trebuchet MS"/>
                <w:kern w:val="0"/>
                <w:lang w:eastAsia="it-IT"/>
              </w:rPr>
            </w:pPr>
          </w:p>
          <w:p w14:paraId="59E5F192" w14:textId="4991C51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1A4B3C" w14:paraId="1DB34EDA" w14:textId="77777777" w:rsidTr="00F609C6">
        <w:tc>
          <w:tcPr>
            <w:tcW w:w="710" w:type="dxa"/>
            <w:gridSpan w:val="2"/>
          </w:tcPr>
          <w:p w14:paraId="1D72B7C6" w14:textId="78FB7944" w:rsidR="002B7921" w:rsidRDefault="002B7921" w:rsidP="002B7921">
            <w:pPr>
              <w:widowControl/>
              <w:suppressAutoHyphens w:val="0"/>
              <w:jc w:val="both"/>
              <w:rPr>
                <w:rFonts w:ascii="Trebuchet MS" w:hAnsi="Trebuchet MS"/>
                <w:b/>
                <w:kern w:val="0"/>
                <w:lang w:eastAsia="it-IT"/>
              </w:rPr>
            </w:pPr>
          </w:p>
        </w:tc>
        <w:tc>
          <w:tcPr>
            <w:tcW w:w="9550" w:type="dxa"/>
            <w:gridSpan w:val="2"/>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ayout w:type="fixed"/>
              <w:tblLook w:val="00A0" w:firstRow="1" w:lastRow="0" w:firstColumn="1" w:lastColumn="0" w:noHBand="0" w:noVBand="0"/>
            </w:tblPr>
            <w:tblGrid>
              <w:gridCol w:w="1073"/>
              <w:gridCol w:w="386"/>
              <w:gridCol w:w="437"/>
              <w:gridCol w:w="2300"/>
              <w:gridCol w:w="760"/>
              <w:gridCol w:w="1312"/>
              <w:gridCol w:w="2625"/>
              <w:gridCol w:w="441"/>
            </w:tblGrid>
            <w:tr w:rsidR="001B2F2C" w:rsidRPr="001B2F2C" w14:paraId="1E3ABF43" w14:textId="77777777" w:rsidTr="00D53D80">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513AA5">
                    <w:rPr>
                      <w:rFonts w:ascii="Trebuchet MS" w:hAnsi="Trebuchet MS"/>
                      <w:bCs/>
                      <w:kern w:val="0"/>
                      <w:lang w:eastAsia="it-IT"/>
                    </w:rPr>
                  </w:r>
                  <w:r w:rsidR="00513AA5">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A4B3C" w:rsidRPr="001B2F2C" w14:paraId="785EEF6F" w14:textId="77777777" w:rsidTr="00D53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73BFA271" w14:textId="77777777" w:rsidR="00E25DF3"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w:t>
                  </w:r>
                </w:p>
                <w:p w14:paraId="4EC81D12" w14:textId="19C7B566"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 xml:space="preserv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3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1A4B3C" w:rsidRPr="001B2F2C" w14:paraId="62597B88" w14:textId="77777777" w:rsidTr="00D53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A4B3C" w:rsidRPr="001B2F2C" w14:paraId="0C6AF2C3" w14:textId="77777777" w:rsidTr="00D53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1A4B3C" w:rsidRPr="001B2F2C" w14:paraId="6128EEB9" w14:textId="77777777" w:rsidTr="00D53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513AA5">
                    <w:rPr>
                      <w:rFonts w:ascii="Trebuchet MS" w:hAnsi="Trebuchet MS"/>
                      <w:bCs/>
                      <w:kern w:val="0"/>
                      <w:lang w:eastAsia="it-IT"/>
                    </w:rPr>
                  </w:r>
                  <w:r w:rsidR="00513AA5">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 xml:space="preserve">dichiara, ai sensi dell’articolo 47 del </w:t>
                  </w:r>
                  <w:proofErr w:type="spellStart"/>
                  <w:r w:rsidRPr="001B2F2C">
                    <w:rPr>
                      <w:rFonts w:ascii="Trebuchet MS" w:hAnsi="Trebuchet MS"/>
                      <w:bCs/>
                      <w:kern w:val="0"/>
                      <w:lang w:eastAsia="it-IT"/>
                    </w:rPr>
                    <w:t>d.P.R.</w:t>
                  </w:r>
                  <w:proofErr w:type="spellEnd"/>
                  <w:r w:rsidRPr="001B2F2C">
                    <w:rPr>
                      <w:rFonts w:ascii="Trebuchet MS" w:hAnsi="Trebuchet MS"/>
                      <w:bCs/>
                      <w:kern w:val="0"/>
                      <w:lang w:eastAsia="it-IT"/>
                    </w:rPr>
                    <w:t xml:space="preserve"> n. 445 del 2000, che la suddetta impresa ausiliaria appartiene al medesimo gruppo di questa impresa in forza del seguente legame giuridico ed economico esistente:</w:t>
                  </w:r>
                </w:p>
              </w:tc>
            </w:tr>
            <w:tr w:rsidR="001A4B3C" w:rsidRPr="001B2F2C" w14:paraId="2C73F5AA" w14:textId="77777777" w:rsidTr="00D53D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25DF3">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lastRenderedPageBreak/>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19227363" w:rsidR="001B2F2C" w:rsidRPr="00194101" w:rsidRDefault="00194101" w:rsidP="00E25DF3">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E25DF3">
              <w:rPr>
                <w:rFonts w:ascii="Trebuchet MS" w:hAnsi="Trebuchet MS"/>
                <w:b/>
                <w:kern w:val="0"/>
                <w:lang w:eastAsia="it-IT"/>
              </w:rPr>
              <w:t>6</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06F11C7B" w:rsidR="008C3A79" w:rsidRPr="00194101" w:rsidRDefault="00194101" w:rsidP="00E25DF3">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E25DF3">
              <w:rPr>
                <w:rFonts w:ascii="Trebuchet MS" w:hAnsi="Trebuchet MS"/>
                <w:b/>
                <w:kern w:val="0"/>
                <w:lang w:eastAsia="it-IT"/>
              </w:rPr>
              <w:t>7</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3CC5FFE5" w:rsidR="008C3A79" w:rsidRPr="00194101" w:rsidRDefault="00E25DF3" w:rsidP="00194101">
            <w:pPr>
              <w:widowControl/>
              <w:suppressAutoHyphens w:val="0"/>
              <w:jc w:val="center"/>
              <w:rPr>
                <w:rFonts w:ascii="Trebuchet MS" w:hAnsi="Trebuchet MS"/>
                <w:b/>
                <w:kern w:val="0"/>
                <w:lang w:eastAsia="it-IT"/>
              </w:rPr>
            </w:pPr>
            <w:r>
              <w:rPr>
                <w:rFonts w:ascii="Trebuchet MS" w:hAnsi="Trebuchet MS"/>
                <w:b/>
                <w:kern w:val="0"/>
                <w:lang w:eastAsia="it-IT"/>
              </w:rPr>
              <w:lastRenderedPageBreak/>
              <w:t>28</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12F6D18E" w14:textId="77777777" w:rsidR="00EA3470" w:rsidRDefault="00EA3470" w:rsidP="000F110C">
            <w:pPr>
              <w:widowControl/>
              <w:tabs>
                <w:tab w:val="left" w:pos="-2127"/>
              </w:tabs>
              <w:suppressAutoHyphens w:val="0"/>
              <w:jc w:val="both"/>
              <w:rPr>
                <w:kern w:val="0"/>
                <w:sz w:val="22"/>
                <w:szCs w:val="22"/>
                <w:lang w:eastAsia="it-IT"/>
              </w:rPr>
            </w:pPr>
          </w:p>
          <w:p w14:paraId="21D1F480" w14:textId="77777777" w:rsidR="00E25DF3" w:rsidRDefault="00E25DF3" w:rsidP="000F110C">
            <w:pPr>
              <w:widowControl/>
              <w:tabs>
                <w:tab w:val="left" w:pos="-2127"/>
              </w:tabs>
              <w:suppressAutoHyphens w:val="0"/>
              <w:jc w:val="both"/>
              <w:rPr>
                <w:kern w:val="0"/>
                <w:sz w:val="22"/>
                <w:szCs w:val="22"/>
                <w:lang w:eastAsia="it-IT"/>
              </w:rPr>
            </w:pPr>
          </w:p>
          <w:p w14:paraId="765C2AF3" w14:textId="77777777" w:rsidR="00E25DF3" w:rsidRPr="00EA3470" w:rsidRDefault="00E25DF3" w:rsidP="000F110C">
            <w:pPr>
              <w:widowControl/>
              <w:tabs>
                <w:tab w:val="left" w:pos="-2127"/>
              </w:tabs>
              <w:suppressAutoHyphens w:val="0"/>
              <w:jc w:val="both"/>
              <w:rPr>
                <w:kern w:val="0"/>
                <w:sz w:val="22"/>
                <w:szCs w:val="22"/>
                <w:lang w:eastAsia="it-IT"/>
              </w:rPr>
            </w:pPr>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179"/>
      </w:tblGrid>
      <w:tr w:rsidR="00231AE8" w:rsidRPr="000F110C" w14:paraId="41DF49A5" w14:textId="77777777" w:rsidTr="00E25DF3">
        <w:tc>
          <w:tcPr>
            <w:tcW w:w="675" w:type="dxa"/>
          </w:tcPr>
          <w:p w14:paraId="30365823" w14:textId="104AEE4A" w:rsidR="00231AE8" w:rsidRPr="00194101" w:rsidRDefault="00E25DF3" w:rsidP="00194101">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E25DF3">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tcPr>
          <w:p w14:paraId="1999BFFF" w14:textId="6DC5CA09" w:rsidR="00150523"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150523" w:rsidRPr="00150523">
              <w:rPr>
                <w:rFonts w:ascii="Trebuchet MS" w:eastAsia="Calibri" w:hAnsi="Trebuchet MS"/>
                <w:kern w:val="0"/>
                <w:lang w:eastAsia="en-US"/>
              </w:rPr>
              <w:t xml:space="preserve">che </w:t>
            </w:r>
            <w:r w:rsidR="00150523" w:rsidRPr="00150523">
              <w:rPr>
                <w:rFonts w:ascii="Trebuchet MS" w:eastAsia="Calibri" w:hAnsi="Trebuchet MS"/>
                <w:b/>
                <w:kern w:val="0"/>
                <w:lang w:eastAsia="en-US"/>
              </w:rPr>
              <w:t xml:space="preserve">intende </w:t>
            </w:r>
            <w:r w:rsidR="00150523" w:rsidRPr="00E25DF3">
              <w:rPr>
                <w:rFonts w:ascii="Trebuchet MS" w:eastAsia="Calibri" w:hAnsi="Trebuchet MS"/>
                <w:b/>
                <w:kern w:val="0"/>
                <w:lang w:eastAsia="en-US"/>
              </w:rPr>
              <w:t>subappaltare</w:t>
            </w:r>
            <w:r w:rsidR="00150523" w:rsidRPr="00E25DF3">
              <w:rPr>
                <w:rFonts w:ascii="Trebuchet MS" w:eastAsia="Calibri" w:hAnsi="Trebuchet MS"/>
                <w:kern w:val="0"/>
                <w:lang w:eastAsia="en-US"/>
              </w:rPr>
              <w:t xml:space="preserve"> le seguenti prestazioni (per i servizi):</w:t>
            </w:r>
          </w:p>
          <w:p w14:paraId="3A67488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0F110C" w:rsidRDefault="00150523" w:rsidP="00D56837">
                  <w:pPr>
                    <w:widowControl/>
                    <w:suppressAutoHyphens w:val="0"/>
                    <w:jc w:val="center"/>
                    <w:rPr>
                      <w:rFonts w:ascii="Trebuchet MS" w:eastAsia="Calibri" w:hAnsi="Trebuchet MS"/>
                      <w:kern w:val="0"/>
                      <w:lang w:eastAsia="en-US"/>
                    </w:rPr>
                  </w:pPr>
                  <w:r>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14:paraId="71C86E85" w14:textId="77777777" w:rsidTr="00E25DF3">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E25DF3">
        <w:trPr>
          <w:trHeight w:val="923"/>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tcPr>
          <w:p w14:paraId="00F349C6" w14:textId="77777777" w:rsidR="000F4DD7" w:rsidRDefault="00194101" w:rsidP="00E25DF3">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634FA17E" w:rsidR="00E25DF3" w:rsidRPr="00E25DF3" w:rsidRDefault="00E25DF3" w:rsidP="00E25DF3">
            <w:pPr>
              <w:widowControl/>
              <w:suppressAutoHyphens w:val="0"/>
              <w:ind w:left="318" w:hanging="284"/>
              <w:jc w:val="both"/>
              <w:rPr>
                <w:rFonts w:ascii="Trebuchet MS" w:hAnsi="Trebuchet MS"/>
                <w:kern w:val="0"/>
                <w:lang w:eastAsia="it-IT"/>
              </w:rPr>
            </w:pPr>
          </w:p>
        </w:tc>
      </w:tr>
    </w:tbl>
    <w:p w14:paraId="03B7FA71" w14:textId="5A327E46" w:rsidR="009836E1" w:rsidRPr="00E25DF3" w:rsidRDefault="009836E1" w:rsidP="009836E1">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t xml:space="preserve">Il concorrente si impegna a subappaltare alle piccole e medie imprese una quota non inferiore al 20 per cento delle prestazioni che intende subappaltare, oppure una quota inferiore, dandone nel caso adeguata motivazione con riferimento all'oggetto, alle caratteristiche delle prestazioni o al mercato di riferimento. </w:t>
      </w:r>
    </w:p>
    <w:p w14:paraId="0694561B" w14:textId="77777777" w:rsidR="009836E1" w:rsidRPr="00E25DF3" w:rsidRDefault="009836E1" w:rsidP="000F4DD7">
      <w:pPr>
        <w:widowControl/>
        <w:suppressAutoHyphens w:val="0"/>
        <w:jc w:val="both"/>
        <w:rPr>
          <w:rFonts w:ascii="Trebuchet MS" w:eastAsia="Calibri" w:hAnsi="Trebuchet MS" w:cs="Calibri"/>
          <w:kern w:val="0"/>
          <w:lang w:eastAsia="en-US"/>
        </w:rPr>
      </w:pPr>
    </w:p>
    <w:p w14:paraId="401A5C68" w14:textId="6836AA32" w:rsidR="009836E1" w:rsidRPr="00E25DF3" w:rsidRDefault="006C49F3" w:rsidP="000F4DD7">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lastRenderedPageBreak/>
        <w:t>Per il presente appalto l’operatore economico indica la seguent</w:t>
      </w:r>
      <w:r w:rsidR="009836E1" w:rsidRPr="00E25DF3">
        <w:rPr>
          <w:rFonts w:ascii="Trebuchet MS" w:eastAsia="Calibri" w:hAnsi="Trebuchet MS" w:cs="Calibri"/>
          <w:kern w:val="0"/>
          <w:lang w:eastAsia="en-US"/>
        </w:rPr>
        <w:t xml:space="preserve">e quota percentuale  </w:t>
      </w:r>
      <w:r w:rsidR="00F609C6" w:rsidRPr="00EA56E4">
        <w:rPr>
          <w:rFonts w:ascii="Trebuchet MS" w:eastAsia="Calibri" w:hAnsi="Trebuchet MS" w:cs="Calibri"/>
          <w:b/>
          <w:color w:val="FF0000"/>
          <w:kern w:val="0"/>
          <w:lang w:eastAsia="en-US"/>
        </w:rPr>
        <w:t>(</w:t>
      </w:r>
      <w:r w:rsidR="00F609C6">
        <w:rPr>
          <w:rFonts w:ascii="Trebuchet MS" w:eastAsia="Calibri" w:hAnsi="Trebuchet MS" w:cs="Calibri"/>
          <w:b/>
          <w:color w:val="FF0000"/>
          <w:kern w:val="0"/>
          <w:lang w:eastAsia="en-US"/>
        </w:rPr>
        <w:t>compilare i</w:t>
      </w:r>
      <w:r w:rsidR="00F609C6" w:rsidRPr="00EA56E4">
        <w:rPr>
          <w:rFonts w:ascii="Trebuchet MS" w:eastAsia="Calibri" w:hAnsi="Trebuchet MS" w:cs="Calibri"/>
          <w:b/>
          <w:color w:val="FF0000"/>
          <w:kern w:val="0"/>
          <w:lang w:eastAsia="en-US"/>
        </w:rPr>
        <w:t>ndica</w:t>
      </w:r>
      <w:r w:rsidR="00F609C6">
        <w:rPr>
          <w:rFonts w:ascii="Trebuchet MS" w:eastAsia="Calibri" w:hAnsi="Trebuchet MS" w:cs="Calibri"/>
          <w:b/>
          <w:color w:val="FF0000"/>
          <w:kern w:val="0"/>
          <w:lang w:eastAsia="en-US"/>
        </w:rPr>
        <w:t>ndo</w:t>
      </w:r>
      <w:r w:rsidR="00F609C6" w:rsidRPr="00EA56E4">
        <w:rPr>
          <w:rFonts w:ascii="Trebuchet MS" w:eastAsia="Calibri" w:hAnsi="Trebuchet MS" w:cs="Calibri"/>
          <w:b/>
          <w:color w:val="FF0000"/>
          <w:kern w:val="0"/>
          <w:lang w:eastAsia="en-US"/>
        </w:rPr>
        <w:t xml:space="preserve"> una percentuale)</w:t>
      </w:r>
      <w:r w:rsidR="00F609C6">
        <w:rPr>
          <w:rFonts w:ascii="Trebuchet MS" w:eastAsia="Calibri" w:hAnsi="Trebuchet MS" w:cs="Calibri"/>
          <w:b/>
          <w:color w:val="FF0000"/>
          <w:kern w:val="0"/>
          <w:lang w:eastAsia="en-US"/>
        </w:rPr>
        <w:t xml:space="preserve"> </w:t>
      </w:r>
      <w:r w:rsidR="009836E1" w:rsidRPr="00E25DF3">
        <w:rPr>
          <w:rFonts w:ascii="Trebuchet MS" w:eastAsia="Calibri" w:hAnsi="Trebuchet MS" w:cs="Calibri"/>
          <w:kern w:val="0"/>
          <w:lang w:eastAsia="en-US"/>
        </w:rPr>
        <w:t>…………</w:t>
      </w:r>
      <w:r w:rsidR="00416735">
        <w:rPr>
          <w:rFonts w:ascii="Trebuchet MS" w:eastAsia="Calibri" w:hAnsi="Trebuchet MS" w:cs="Calibri"/>
          <w:kern w:val="0"/>
          <w:lang w:eastAsia="en-US"/>
        </w:rPr>
        <w:t>………….</w:t>
      </w:r>
      <w:r w:rsidR="009836E1" w:rsidRPr="00E25DF3">
        <w:rPr>
          <w:rFonts w:ascii="Trebuchet MS" w:eastAsia="Calibri" w:hAnsi="Trebuchet MS" w:cs="Calibri"/>
          <w:kern w:val="0"/>
          <w:lang w:eastAsia="en-US"/>
        </w:rPr>
        <w:t>…………</w:t>
      </w:r>
      <w:r w:rsidRPr="00E25DF3">
        <w:rPr>
          <w:rFonts w:ascii="Trebuchet MS" w:eastAsia="Calibri" w:hAnsi="Trebuchet MS" w:cs="Calibri"/>
          <w:kern w:val="0"/>
          <w:lang w:eastAsia="en-US"/>
        </w:rPr>
        <w:t xml:space="preserve"> </w:t>
      </w:r>
      <w:r w:rsidR="009836E1" w:rsidRPr="00E25DF3">
        <w:rPr>
          <w:rFonts w:ascii="Trebuchet MS" w:eastAsia="Calibri" w:hAnsi="Trebuchet MS" w:cs="Calibri"/>
          <w:kern w:val="0"/>
          <w:lang w:eastAsia="en-US"/>
        </w:rPr>
        <w:t>% per le prestazioni che intende subappalta</w:t>
      </w:r>
      <w:r w:rsidR="00EA56E4">
        <w:rPr>
          <w:rFonts w:ascii="Trebuchet MS" w:eastAsia="Calibri" w:hAnsi="Trebuchet MS" w:cs="Calibri"/>
          <w:kern w:val="0"/>
          <w:lang w:eastAsia="en-US"/>
        </w:rPr>
        <w:t>re alle piccole e medie imprese</w:t>
      </w:r>
      <w:r w:rsidR="009836E1" w:rsidRPr="00E25DF3">
        <w:rPr>
          <w:rFonts w:ascii="Trebuchet MS" w:eastAsia="Calibri" w:hAnsi="Trebuchet MS" w:cs="Calibri"/>
          <w:kern w:val="0"/>
          <w:lang w:eastAsia="en-US"/>
        </w:rPr>
        <w:t xml:space="preserve"> </w:t>
      </w:r>
    </w:p>
    <w:p w14:paraId="5A3E6245" w14:textId="2B93069B" w:rsidR="009836E1" w:rsidRPr="00E25DF3" w:rsidRDefault="009836E1" w:rsidP="000F4DD7">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t>(se inferiore al 20%) indica le seguenti motivazioni ______________________________________________</w:t>
      </w:r>
    </w:p>
    <w:p w14:paraId="42714359" w14:textId="750A28FC" w:rsidR="009836E1" w:rsidRDefault="009836E1" w:rsidP="000F4DD7">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t>____________________________________________________________________________________________________________________________________________________________________________________</w:t>
      </w:r>
    </w:p>
    <w:p w14:paraId="55E55BAA" w14:textId="77777777" w:rsidR="00CB44D9" w:rsidRDefault="00CB44D9" w:rsidP="000F4DD7">
      <w:pPr>
        <w:widowControl/>
        <w:suppressAutoHyphens w:val="0"/>
        <w:jc w:val="both"/>
        <w:rPr>
          <w:rFonts w:ascii="Trebuchet MS" w:eastAsia="Calibri" w:hAnsi="Trebuchet MS" w:cs="Calibri"/>
          <w:kern w:val="0"/>
          <w:lang w:eastAsia="en-US"/>
        </w:rPr>
      </w:pPr>
    </w:p>
    <w:p w14:paraId="25EC781C" w14:textId="77777777" w:rsidR="009D17D2" w:rsidRPr="009D17D2" w:rsidRDefault="009D17D2" w:rsidP="009D17D2">
      <w:pPr>
        <w:widowControl/>
        <w:suppressAutoHyphens w:val="0"/>
        <w:jc w:val="both"/>
        <w:rPr>
          <w:rFonts w:ascii="Trebuchet MS" w:hAnsi="Trebuchet MS"/>
          <w:color w:val="FF0000"/>
          <w:kern w:val="0"/>
          <w:lang w:eastAsia="it-IT"/>
        </w:rPr>
      </w:pPr>
      <w:r w:rsidRPr="009D17D2">
        <w:rPr>
          <w:rFonts w:ascii="Trebuchet MS" w:hAnsi="Trebuchet MS"/>
          <w:color w:val="FF0000"/>
          <w:kern w:val="0"/>
          <w:lang w:eastAsia="it-IT"/>
        </w:rPr>
        <w:t xml:space="preserve">Compilare scegliendo una delle 2 opzioni: </w:t>
      </w:r>
    </w:p>
    <w:p w14:paraId="72E3BD92" w14:textId="77777777" w:rsidR="009D17D2" w:rsidRPr="00E25DF3" w:rsidRDefault="009D17D2" w:rsidP="000F4DD7">
      <w:pPr>
        <w:widowControl/>
        <w:suppressAutoHyphens w:val="0"/>
        <w:jc w:val="both"/>
        <w:rPr>
          <w:rFonts w:ascii="Trebuchet MS" w:eastAsia="Calibri" w:hAnsi="Trebuchet MS" w:cs="Calibri"/>
          <w:kern w:val="0"/>
          <w:lang w:eastAsia="en-US"/>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812"/>
      </w:tblGrid>
      <w:tr w:rsidR="00CB44D9" w:rsidRPr="00CB44D9" w14:paraId="5AF4DDCC" w14:textId="77777777" w:rsidTr="0097368D">
        <w:tc>
          <w:tcPr>
            <w:tcW w:w="704" w:type="dxa"/>
          </w:tcPr>
          <w:p w14:paraId="201423C2" w14:textId="77777777" w:rsidR="00CB44D9" w:rsidRPr="00CB44D9" w:rsidRDefault="00CB44D9" w:rsidP="00CB44D9">
            <w:pPr>
              <w:autoSpaceDE w:val="0"/>
              <w:autoSpaceDN w:val="0"/>
              <w:spacing w:before="2"/>
              <w:jc w:val="both"/>
              <w:rPr>
                <w:rFonts w:ascii="Trebuchet MS" w:hAnsi="Trebuchet MS"/>
                <w:color w:val="000000"/>
                <w:kern w:val="0"/>
                <w:lang w:eastAsia="en-US"/>
              </w:rPr>
            </w:pPr>
            <w:r w:rsidRPr="00CB44D9">
              <w:rPr>
                <w:rFonts w:ascii="Trebuchet MS" w:eastAsia="Calibri" w:hAnsi="Trebuchet MS"/>
                <w:kern w:val="0"/>
                <w:lang w:eastAsia="en-US"/>
              </w:rPr>
              <w:fldChar w:fldCharType="begin">
                <w:ffData>
                  <w:name w:val="Controllo19"/>
                  <w:enabled/>
                  <w:calcOnExit w:val="0"/>
                  <w:checkBox>
                    <w:sizeAuto/>
                    <w:default w:val="0"/>
                  </w:checkBox>
                </w:ffData>
              </w:fldChar>
            </w:r>
            <w:r w:rsidRPr="00CB44D9">
              <w:rPr>
                <w:rFonts w:ascii="Trebuchet MS" w:eastAsia="Calibri" w:hAnsi="Trebuchet MS"/>
                <w:kern w:val="0"/>
                <w:lang w:eastAsia="en-US"/>
              </w:rPr>
              <w:instrText xml:space="preserve"> FORMCHECKBOX </w:instrText>
            </w:r>
            <w:r w:rsidR="00513AA5">
              <w:rPr>
                <w:rFonts w:ascii="Trebuchet MS" w:eastAsia="Calibri" w:hAnsi="Trebuchet MS"/>
                <w:kern w:val="0"/>
                <w:lang w:eastAsia="en-US"/>
              </w:rPr>
            </w:r>
            <w:r w:rsidR="00513AA5">
              <w:rPr>
                <w:rFonts w:ascii="Trebuchet MS" w:eastAsia="Calibri" w:hAnsi="Trebuchet MS"/>
                <w:kern w:val="0"/>
                <w:lang w:eastAsia="en-US"/>
              </w:rPr>
              <w:fldChar w:fldCharType="separate"/>
            </w:r>
            <w:r w:rsidRPr="00CB44D9">
              <w:rPr>
                <w:rFonts w:ascii="Trebuchet MS" w:eastAsia="Calibri" w:hAnsi="Trebuchet MS"/>
                <w:kern w:val="0"/>
                <w:lang w:eastAsia="en-US"/>
              </w:rPr>
              <w:fldChar w:fldCharType="end"/>
            </w:r>
          </w:p>
        </w:tc>
        <w:tc>
          <w:tcPr>
            <w:tcW w:w="8812" w:type="dxa"/>
          </w:tcPr>
          <w:p w14:paraId="3FAC9E4C" w14:textId="4252C17F" w:rsidR="00CB44D9" w:rsidRPr="00CB44D9" w:rsidRDefault="00CB44D9" w:rsidP="00CB44D9">
            <w:pPr>
              <w:jc w:val="both"/>
              <w:rPr>
                <w:rFonts w:ascii="Trebuchet MS" w:hAnsi="Trebuchet MS"/>
                <w:color w:val="000000"/>
                <w:kern w:val="0"/>
                <w:lang w:eastAsia="en-US"/>
              </w:rPr>
            </w:pPr>
            <w:r w:rsidRPr="00CB44D9">
              <w:rPr>
                <w:rFonts w:ascii="Trebuchet MS" w:hAnsi="Trebuchet MS"/>
                <w:color w:val="000000"/>
                <w:kern w:val="0"/>
                <w:lang w:eastAsia="en-US"/>
              </w:rPr>
              <w:t xml:space="preserve">Di eseguire </w:t>
            </w:r>
            <w:r w:rsidRPr="00CB44D9">
              <w:rPr>
                <w:rFonts w:ascii="Trebuchet MS" w:hAnsi="Trebuchet MS"/>
                <w:b/>
                <w:i/>
                <w:color w:val="000000"/>
                <w:kern w:val="0"/>
                <w:lang w:eastAsia="en-US"/>
              </w:rPr>
              <w:t xml:space="preserve">direttamente </w:t>
            </w:r>
            <w:r>
              <w:rPr>
                <w:rFonts w:ascii="Trebuchet MS" w:hAnsi="Trebuchet MS"/>
                <w:b/>
                <w:i/>
                <w:color w:val="000000"/>
                <w:kern w:val="0"/>
                <w:lang w:eastAsia="en-US"/>
              </w:rPr>
              <w:t>il servizio di catering</w:t>
            </w:r>
            <w:r w:rsidRPr="00CB44D9">
              <w:rPr>
                <w:rFonts w:ascii="Trebuchet MS" w:hAnsi="Trebuchet MS"/>
                <w:color w:val="000000"/>
                <w:kern w:val="0"/>
                <w:lang w:eastAsia="en-US"/>
              </w:rPr>
              <w:t xml:space="preserve"> e </w:t>
            </w:r>
            <w:r>
              <w:rPr>
                <w:rFonts w:ascii="Trebuchet MS" w:hAnsi="Trebuchet MS"/>
                <w:color w:val="000000"/>
                <w:kern w:val="0"/>
                <w:lang w:eastAsia="en-US"/>
              </w:rPr>
              <w:t xml:space="preserve">pertanto </w:t>
            </w:r>
            <w:r w:rsidRPr="00CB44D9">
              <w:rPr>
                <w:rFonts w:ascii="Trebuchet MS" w:hAnsi="Trebuchet MS"/>
                <w:color w:val="000000"/>
                <w:kern w:val="0"/>
                <w:lang w:eastAsia="en-US"/>
              </w:rPr>
              <w:t>di essere iscritto nell’elenco dei fornitori, prestatori di servizi non soggetti a tentativo di infiltrazione mafiosa (</w:t>
            </w:r>
            <w:proofErr w:type="spellStart"/>
            <w:r w:rsidRPr="00CB44D9">
              <w:rPr>
                <w:rFonts w:ascii="Trebuchet MS" w:hAnsi="Trebuchet MS"/>
                <w:color w:val="000000"/>
                <w:kern w:val="0"/>
                <w:lang w:eastAsia="en-US"/>
              </w:rPr>
              <w:t>white</w:t>
            </w:r>
            <w:proofErr w:type="spellEnd"/>
            <w:r w:rsidRPr="00CB44D9">
              <w:rPr>
                <w:rFonts w:ascii="Trebuchet MS" w:hAnsi="Trebuchet MS"/>
                <w:color w:val="000000"/>
                <w:kern w:val="0"/>
                <w:lang w:eastAsia="en-US"/>
              </w:rPr>
              <w:t xml:space="preserve"> list) istituito presso la Prefettura della provincia di ……………… oppure di aver presentato domanda di iscrizione nell’elenco dei fornitori, prestatori di servizi non soggetti a tentativo di infiltrazione mafiosa (</w:t>
            </w:r>
            <w:proofErr w:type="spellStart"/>
            <w:r w:rsidRPr="00CB44D9">
              <w:rPr>
                <w:rFonts w:ascii="Trebuchet MS" w:hAnsi="Trebuchet MS"/>
                <w:color w:val="000000"/>
                <w:kern w:val="0"/>
                <w:lang w:eastAsia="en-US"/>
              </w:rPr>
              <w:t>white</w:t>
            </w:r>
            <w:proofErr w:type="spellEnd"/>
            <w:r w:rsidRPr="00CB44D9">
              <w:rPr>
                <w:rFonts w:ascii="Trebuchet MS" w:hAnsi="Trebuchet MS"/>
                <w:color w:val="000000"/>
                <w:kern w:val="0"/>
                <w:lang w:eastAsia="en-US"/>
              </w:rPr>
              <w:t xml:space="preserve"> list) istituito presso la Prefettura della provincia di …………….;</w:t>
            </w:r>
          </w:p>
          <w:p w14:paraId="5C4194C3" w14:textId="77777777" w:rsidR="00CB44D9" w:rsidRPr="00CB44D9" w:rsidRDefault="00CB44D9" w:rsidP="00CB44D9">
            <w:pPr>
              <w:autoSpaceDE w:val="0"/>
              <w:autoSpaceDN w:val="0"/>
              <w:spacing w:before="2"/>
              <w:jc w:val="both"/>
              <w:rPr>
                <w:rFonts w:ascii="Trebuchet MS" w:hAnsi="Trebuchet MS"/>
                <w:color w:val="000000"/>
                <w:kern w:val="0"/>
                <w:lang w:eastAsia="en-US"/>
              </w:rPr>
            </w:pPr>
          </w:p>
        </w:tc>
      </w:tr>
      <w:tr w:rsidR="00CB44D9" w:rsidRPr="00CB44D9" w14:paraId="570780CF" w14:textId="77777777" w:rsidTr="0097368D">
        <w:tc>
          <w:tcPr>
            <w:tcW w:w="704" w:type="dxa"/>
          </w:tcPr>
          <w:p w14:paraId="7EEDB698" w14:textId="77777777" w:rsidR="00CB44D9" w:rsidRPr="00CB44D9" w:rsidRDefault="00CB44D9" w:rsidP="00CB44D9">
            <w:pPr>
              <w:autoSpaceDE w:val="0"/>
              <w:autoSpaceDN w:val="0"/>
              <w:spacing w:before="2"/>
              <w:jc w:val="both"/>
              <w:rPr>
                <w:rFonts w:ascii="Trebuchet MS" w:hAnsi="Trebuchet MS"/>
                <w:color w:val="000000"/>
                <w:kern w:val="0"/>
                <w:lang w:eastAsia="en-US"/>
              </w:rPr>
            </w:pPr>
            <w:r w:rsidRPr="00CB44D9">
              <w:rPr>
                <w:rFonts w:ascii="Trebuchet MS" w:eastAsia="Calibri" w:hAnsi="Trebuchet MS"/>
                <w:kern w:val="0"/>
                <w:lang w:eastAsia="en-US"/>
              </w:rPr>
              <w:fldChar w:fldCharType="begin">
                <w:ffData>
                  <w:name w:val="Controllo19"/>
                  <w:enabled/>
                  <w:calcOnExit w:val="0"/>
                  <w:checkBox>
                    <w:sizeAuto/>
                    <w:default w:val="0"/>
                  </w:checkBox>
                </w:ffData>
              </w:fldChar>
            </w:r>
            <w:r w:rsidRPr="00CB44D9">
              <w:rPr>
                <w:rFonts w:ascii="Trebuchet MS" w:eastAsia="Calibri" w:hAnsi="Trebuchet MS"/>
                <w:kern w:val="0"/>
                <w:lang w:eastAsia="en-US"/>
              </w:rPr>
              <w:instrText xml:space="preserve"> FORMCHECKBOX </w:instrText>
            </w:r>
            <w:r w:rsidR="00513AA5">
              <w:rPr>
                <w:rFonts w:ascii="Trebuchet MS" w:eastAsia="Calibri" w:hAnsi="Trebuchet MS"/>
                <w:kern w:val="0"/>
                <w:lang w:eastAsia="en-US"/>
              </w:rPr>
            </w:r>
            <w:r w:rsidR="00513AA5">
              <w:rPr>
                <w:rFonts w:ascii="Trebuchet MS" w:eastAsia="Calibri" w:hAnsi="Trebuchet MS"/>
                <w:kern w:val="0"/>
                <w:lang w:eastAsia="en-US"/>
              </w:rPr>
              <w:fldChar w:fldCharType="separate"/>
            </w:r>
            <w:r w:rsidRPr="00CB44D9">
              <w:rPr>
                <w:rFonts w:ascii="Trebuchet MS" w:eastAsia="Calibri" w:hAnsi="Trebuchet MS"/>
                <w:kern w:val="0"/>
                <w:lang w:eastAsia="en-US"/>
              </w:rPr>
              <w:fldChar w:fldCharType="end"/>
            </w:r>
          </w:p>
        </w:tc>
        <w:tc>
          <w:tcPr>
            <w:tcW w:w="8812" w:type="dxa"/>
          </w:tcPr>
          <w:p w14:paraId="0082DD1C" w14:textId="6939AEB3" w:rsidR="00CB44D9" w:rsidRPr="00CB44D9" w:rsidRDefault="00CB44D9" w:rsidP="00CB44D9">
            <w:pPr>
              <w:autoSpaceDE w:val="0"/>
              <w:autoSpaceDN w:val="0"/>
              <w:spacing w:before="2"/>
              <w:jc w:val="both"/>
              <w:rPr>
                <w:rFonts w:ascii="Trebuchet MS" w:hAnsi="Trebuchet MS"/>
                <w:color w:val="000000"/>
                <w:kern w:val="0"/>
                <w:lang w:eastAsia="en-US"/>
              </w:rPr>
            </w:pPr>
            <w:r w:rsidRPr="00CB44D9">
              <w:rPr>
                <w:rFonts w:ascii="Trebuchet MS" w:hAnsi="Trebuchet MS"/>
                <w:color w:val="000000"/>
                <w:kern w:val="0"/>
                <w:lang w:eastAsia="en-US"/>
              </w:rPr>
              <w:t xml:space="preserve">Di </w:t>
            </w:r>
            <w:r w:rsidRPr="00CB44D9">
              <w:rPr>
                <w:rFonts w:ascii="Trebuchet MS" w:hAnsi="Trebuchet MS"/>
                <w:b/>
                <w:i/>
                <w:color w:val="000000"/>
                <w:kern w:val="0"/>
                <w:lang w:eastAsia="en-US"/>
              </w:rPr>
              <w:t xml:space="preserve">subappaltare </w:t>
            </w:r>
            <w:r>
              <w:rPr>
                <w:rFonts w:ascii="Trebuchet MS" w:hAnsi="Trebuchet MS"/>
                <w:b/>
                <w:i/>
                <w:color w:val="000000"/>
                <w:kern w:val="0"/>
                <w:lang w:eastAsia="en-US"/>
              </w:rPr>
              <w:t>il servizio di catering</w:t>
            </w:r>
            <w:r w:rsidRPr="00CB44D9">
              <w:rPr>
                <w:rFonts w:ascii="Trebuchet MS" w:hAnsi="Trebuchet MS"/>
                <w:color w:val="000000"/>
                <w:kern w:val="0"/>
                <w:lang w:eastAsia="en-US"/>
              </w:rPr>
              <w:t>, di essere ben edotto che solo operatori economici iscritti alla White List o che abbiano fatto domanda di iscrizione potranno eseguire tali lavorazioni e di impegnarsi ad individuare subappaltatori in possesso di tale requisito;</w:t>
            </w:r>
          </w:p>
          <w:p w14:paraId="37692043" w14:textId="77777777" w:rsidR="00CB44D9" w:rsidRPr="00CB44D9" w:rsidRDefault="00CB44D9" w:rsidP="00CB44D9">
            <w:pPr>
              <w:autoSpaceDE w:val="0"/>
              <w:autoSpaceDN w:val="0"/>
              <w:spacing w:before="2"/>
              <w:jc w:val="both"/>
              <w:rPr>
                <w:rFonts w:ascii="Trebuchet MS" w:hAnsi="Trebuchet MS"/>
                <w:color w:val="000000"/>
                <w:kern w:val="0"/>
                <w:lang w:eastAsia="en-US"/>
              </w:rPr>
            </w:pPr>
          </w:p>
        </w:tc>
      </w:tr>
    </w:tbl>
    <w:p w14:paraId="36F88594" w14:textId="77777777" w:rsidR="00CB44D9" w:rsidRDefault="00CB44D9"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572FE2DF" w:rsidR="000F110C" w:rsidRPr="00194101" w:rsidRDefault="00D24C65" w:rsidP="00D56837">
            <w:pPr>
              <w:widowControl/>
              <w:suppressAutoHyphens w:val="0"/>
              <w:jc w:val="both"/>
              <w:rPr>
                <w:rFonts w:ascii="Trebuchet MS" w:hAnsi="Trebuchet MS"/>
                <w:b/>
                <w:kern w:val="0"/>
                <w:lang w:eastAsia="it-IT"/>
              </w:rPr>
            </w:pPr>
            <w:r>
              <w:rPr>
                <w:rFonts w:ascii="Trebuchet MS" w:hAnsi="Trebuchet MS"/>
                <w:b/>
                <w:kern w:val="0"/>
                <w:lang w:eastAsia="it-IT"/>
              </w:rPr>
              <w:t>30</w:t>
            </w:r>
            <w:r w:rsidR="00194101"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xml:space="preserve">, a conferire mandato collettivo speciale irrevocabile con rappresentanza all’impresa a tale scopo individuata nella dichiarazione della stessa impresa, qualificata come mandataria / capogruppo / organo comune, la quale stipulerà il contratto in nome e per conto proprio e della </w:t>
            </w:r>
            <w:r w:rsidRPr="00600295">
              <w:rPr>
                <w:rFonts w:ascii="Trebuchet MS" w:hAnsi="Trebuchet MS"/>
                <w:kern w:val="0"/>
                <w:lang w:eastAsia="it-IT"/>
              </w:rPr>
              <w:lastRenderedPageBreak/>
              <w:t>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561AE785" w:rsidR="00600295" w:rsidRPr="00D24C6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w:t>
            </w:r>
            <w:r w:rsidRPr="00D24C65">
              <w:rPr>
                <w:rFonts w:ascii="Trebuchet MS" w:hAnsi="Trebuchet MS"/>
                <w:kern w:val="0"/>
                <w:lang w:eastAsia="it-IT"/>
              </w:rPr>
              <w:t xml:space="preserve">rti di </w:t>
            </w:r>
            <w:r w:rsidR="00150523" w:rsidRPr="00D24C65">
              <w:rPr>
                <w:rFonts w:ascii="Trebuchet MS" w:hAnsi="Trebuchet MS"/>
                <w:kern w:val="0"/>
                <w:lang w:eastAsia="it-IT"/>
              </w:rPr>
              <w:t>servizi</w:t>
            </w:r>
            <w:r w:rsidRPr="00D24C65">
              <w:rPr>
                <w:rFonts w:ascii="Trebuchet MS" w:hAnsi="Trebuchet MS"/>
                <w:kern w:val="0"/>
                <w:lang w:eastAsia="it-IT"/>
              </w:rPr>
              <w:t xml:space="preserve"> </w:t>
            </w:r>
            <w:r w:rsidRPr="00D24C65">
              <w:rPr>
                <w:rFonts w:ascii="Trebuchet MS" w:hAnsi="Trebuchet MS"/>
                <w:kern w:val="0"/>
                <w:vertAlign w:val="superscript"/>
                <w:lang w:eastAsia="it-IT"/>
              </w:rPr>
              <w:footnoteReference w:id="29"/>
            </w:r>
            <w:r w:rsidRPr="00D24C65">
              <w:rPr>
                <w:rFonts w:ascii="Trebuchet MS" w:hAnsi="Trebuchet MS"/>
                <w:kern w:val="0"/>
                <w:lang w:eastAsia="it-IT"/>
              </w:rPr>
              <w:t xml:space="preserve"> </w:t>
            </w:r>
          </w:p>
          <w:p w14:paraId="540AE7FD" w14:textId="77777777" w:rsidR="00600295" w:rsidRPr="00D24C65"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2918735B" w14:textId="514C50C2" w:rsidR="00D24C65" w:rsidRPr="00D24C65" w:rsidRDefault="00FF2E62" w:rsidP="00D24C65">
                  <w:pPr>
                    <w:widowControl/>
                    <w:suppressAutoHyphens w:val="0"/>
                    <w:jc w:val="center"/>
                    <w:rPr>
                      <w:rFonts w:ascii="Trebuchet MS" w:hAnsi="Trebuchet MS"/>
                      <w:i/>
                      <w:kern w:val="0"/>
                      <w:sz w:val="18"/>
                      <w:szCs w:val="18"/>
                      <w:lang w:eastAsia="it-IT"/>
                    </w:rPr>
                  </w:pPr>
                  <w:r w:rsidRPr="00D24C65">
                    <w:rPr>
                      <w:rFonts w:ascii="Trebuchet MS" w:hAnsi="Trebuchet MS"/>
                      <w:i/>
                      <w:kern w:val="0"/>
                      <w:sz w:val="18"/>
                      <w:szCs w:val="18"/>
                      <w:lang w:eastAsia="it-IT"/>
                    </w:rPr>
                    <w:t xml:space="preserve">Indicare </w:t>
                  </w:r>
                </w:p>
                <w:p w14:paraId="1D5634A2" w14:textId="6130AB49" w:rsidR="00FF2E62" w:rsidRPr="00FF2E62" w:rsidRDefault="00FF2E62" w:rsidP="00FF2E62">
                  <w:pPr>
                    <w:widowControl/>
                    <w:suppressAutoHyphens w:val="0"/>
                    <w:jc w:val="center"/>
                    <w:rPr>
                      <w:rFonts w:ascii="Trebuchet MS" w:hAnsi="Trebuchet MS"/>
                      <w:i/>
                      <w:kern w:val="0"/>
                      <w:sz w:val="18"/>
                      <w:szCs w:val="18"/>
                      <w:lang w:eastAsia="it-IT"/>
                    </w:rPr>
                  </w:pPr>
                  <w:r w:rsidRPr="00D24C65">
                    <w:rPr>
                      <w:rFonts w:ascii="Trebuchet MS" w:hAnsi="Trebuchet MS"/>
                      <w:i/>
                      <w:kern w:val="0"/>
                      <w:sz w:val="18"/>
                      <w:szCs w:val="18"/>
                      <w:lang w:eastAsia="it-IT"/>
                    </w:rPr>
                    <w:t>prestazioni (per servizi)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5B15B784" w14:textId="3AAB5E0A" w:rsidR="00875A74" w:rsidRDefault="00EA3470" w:rsidP="00452CF7">
      <w:pPr>
        <w:widowControl/>
        <w:suppressAutoHyphens w:val="0"/>
        <w:spacing w:before="120"/>
        <w:ind w:left="851" w:hanging="567"/>
        <w:jc w:val="both"/>
        <w:rPr>
          <w:b/>
          <w:i/>
          <w:iCs/>
          <w:kern w:val="0"/>
          <w:sz w:val="22"/>
          <w:szCs w:val="22"/>
          <w:u w:val="single"/>
          <w:lang w:eastAsia="it-IT"/>
        </w:rPr>
      </w:pPr>
      <w:r w:rsidRPr="00EA3470">
        <w:rPr>
          <w:kern w:val="0"/>
          <w:sz w:val="22"/>
          <w:szCs w:val="22"/>
          <w:lang w:eastAsia="it-IT"/>
        </w:rPr>
        <w:lastRenderedPageBreak/>
        <w:tab/>
      </w:r>
      <w:r w:rsidR="00875A74"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00875A74"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1233549D" w:rsidR="00771160" w:rsidRPr="00194101" w:rsidRDefault="00194101" w:rsidP="00D24C65">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D24C65">
              <w:rPr>
                <w:rFonts w:ascii="Trebuchet MS" w:hAnsi="Trebuchet MS"/>
                <w:b/>
                <w:kern w:val="0"/>
                <w:lang w:eastAsia="it-IT"/>
              </w:rPr>
              <w:t>1</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lastRenderedPageBreak/>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468401E1"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452CF7">
              <w:rPr>
                <w:rFonts w:ascii="Trebuchet MS" w:hAnsi="Trebuchet MS"/>
                <w:b/>
                <w:kern w:val="0"/>
                <w:lang w:eastAsia="it-IT"/>
              </w:rPr>
              <w:t>2</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lastRenderedPageBreak/>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0DAFDE62" w:rsidR="009F1096" w:rsidRPr="009F1096" w:rsidRDefault="00452CF7"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33</w:t>
            </w:r>
            <w:r w:rsidR="009F1096">
              <w:rPr>
                <w:rFonts w:ascii="Trebuchet MS" w:hAnsi="Trebuchet MS"/>
                <w:b/>
                <w:kern w:val="0"/>
                <w:lang w:eastAsia="it-IT"/>
              </w:rPr>
              <w:t>.</w:t>
            </w:r>
          </w:p>
        </w:tc>
        <w:tc>
          <w:tcPr>
            <w:tcW w:w="9179" w:type="dxa"/>
          </w:tcPr>
          <w:p w14:paraId="255950B5" w14:textId="70F6E7A4"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inclusi i criteri ambientali minimi</w:t>
            </w:r>
            <w:r w:rsidR="00452CF7">
              <w:rPr>
                <w:rFonts w:ascii="Trebuchet MS" w:hAnsi="Trebuchet MS"/>
                <w:kern w:val="0"/>
                <w:lang w:eastAsia="it-IT"/>
              </w:rPr>
              <w:t xml:space="preserve"> indicati nel capitolato e nei relativi allegati</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w:t>
            </w:r>
            <w:r w:rsidRPr="00452CF7">
              <w:rPr>
                <w:rFonts w:ascii="Trebuchet MS" w:hAnsi="Trebuchet MS"/>
                <w:kern w:val="0"/>
                <w:lang w:eastAsia="it-IT"/>
              </w:rPr>
              <w:t xml:space="preserve">ordine alla eseguibilità </w:t>
            </w:r>
            <w:r w:rsidR="00452CF7" w:rsidRPr="00452CF7">
              <w:rPr>
                <w:rFonts w:ascii="Trebuchet MS" w:hAnsi="Trebuchet MS"/>
                <w:kern w:val="0"/>
                <w:lang w:eastAsia="it-IT"/>
              </w:rPr>
              <w:t>del servizio</w:t>
            </w:r>
            <w:r w:rsidRPr="00452CF7">
              <w:rPr>
                <w:rFonts w:ascii="Trebuchet MS" w:hAnsi="Trebuchet MS"/>
                <w:kern w:val="0"/>
                <w:lang w:eastAsia="it-IT"/>
              </w:rPr>
              <w:t xml:space="preserve"> in appalto</w:t>
            </w:r>
            <w:r w:rsidR="004E6754" w:rsidRPr="00452CF7">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06DC895E" w:rsidR="009F1096" w:rsidRPr="009F1096" w:rsidRDefault="009F1096"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497526">
              <w:rPr>
                <w:rFonts w:ascii="Trebuchet MS" w:hAnsi="Trebuchet MS"/>
                <w:b/>
                <w:kern w:val="0"/>
                <w:lang w:eastAsia="it-IT"/>
              </w:rPr>
              <w:t>4</w:t>
            </w:r>
            <w:r>
              <w:rPr>
                <w:rFonts w:ascii="Trebuchet MS" w:hAnsi="Trebuchet MS"/>
                <w:b/>
                <w:kern w:val="0"/>
                <w:lang w:eastAsia="it-IT"/>
              </w:rPr>
              <w:t>.</w:t>
            </w:r>
          </w:p>
        </w:tc>
        <w:tc>
          <w:tcPr>
            <w:tcW w:w="9179" w:type="dxa"/>
          </w:tcPr>
          <w:p w14:paraId="350187C7" w14:textId="32EFD0BB" w:rsidR="009F1096" w:rsidRDefault="009F1096" w:rsidP="009F1096">
            <w:pPr>
              <w:widowControl/>
              <w:tabs>
                <w:tab w:val="left" w:pos="176"/>
              </w:tabs>
              <w:suppressAutoHyphens w:val="0"/>
              <w:ind w:left="176" w:hanging="142"/>
              <w:jc w:val="both"/>
              <w:rPr>
                <w:rFonts w:ascii="Trebuchet MS" w:hAnsi="Trebuchet MS"/>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513AA5">
              <w:rPr>
                <w:rFonts w:ascii="Trebuchet MS" w:hAnsi="Trebuchet MS"/>
                <w:b/>
                <w:kern w:val="0"/>
                <w:lang w:eastAsia="it-IT"/>
              </w:rPr>
            </w:r>
            <w:r w:rsidR="00513AA5">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sidRPr="00452CF7">
              <w:rPr>
                <w:rFonts w:ascii="Trebuchet MS" w:hAnsi="Trebuchet MS"/>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76/20</w:t>
            </w:r>
            <w:r w:rsidR="00B27566">
              <w:rPr>
                <w:rFonts w:ascii="Trebuchet MS" w:hAnsi="Trebuchet MS"/>
                <w:kern w:val="0"/>
                <w:lang w:eastAsia="it-IT"/>
              </w:rPr>
              <w:t xml:space="preserve">: </w:t>
            </w:r>
            <w:r w:rsidR="00416735" w:rsidRPr="00416735">
              <w:rPr>
                <w:rFonts w:ascii="Trebuchet MS" w:hAnsi="Trebuchet MS"/>
                <w:b/>
                <w:kern w:val="0"/>
                <w:lang w:eastAsia="it-IT"/>
              </w:rPr>
              <w:t>T151</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497526" w:rsidRDefault="009F1096" w:rsidP="009F1096">
            <w:pPr>
              <w:widowControl/>
              <w:tabs>
                <w:tab w:val="left" w:pos="1068"/>
              </w:tabs>
              <w:suppressAutoHyphens w:val="0"/>
              <w:ind w:left="318" w:hanging="284"/>
              <w:jc w:val="both"/>
              <w:rPr>
                <w:rFonts w:ascii="Trebuchet MS" w:hAnsi="Trebuchet MS"/>
                <w:kern w:val="0"/>
                <w:lang w:eastAsia="it-IT"/>
              </w:rPr>
            </w:pPr>
            <w:r w:rsidRPr="009F1096">
              <w:rPr>
                <w:rFonts w:ascii="Trebuchet MS" w:hAnsi="Trebuchet MS"/>
                <w:kern w:val="0"/>
                <w:lang w:eastAsia="it-IT"/>
              </w:rPr>
              <w:fldChar w:fldCharType="begin">
                <w:ffData>
                  <w:name w:val="Controllo26"/>
                  <w:enabled/>
                  <w:calcOnExit w:val="0"/>
                  <w:checkBox>
                    <w:sizeAuto/>
                    <w:default w:val="0"/>
                  </w:checkBox>
                </w:ffData>
              </w:fldChar>
            </w:r>
            <w:r w:rsidRPr="009F1096">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9F1096">
              <w:rPr>
                <w:rFonts w:ascii="Trebuchet MS" w:hAnsi="Trebuchet MS"/>
                <w:kern w:val="0"/>
                <w:lang w:eastAsia="it-IT"/>
              </w:rPr>
              <w:fldChar w:fldCharType="end"/>
            </w:r>
            <w:r>
              <w:rPr>
                <w:rFonts w:ascii="Trebuchet MS" w:hAnsi="Trebuchet MS"/>
                <w:kern w:val="0"/>
                <w:lang w:eastAsia="it-IT"/>
              </w:rPr>
              <w:t xml:space="preserve"> </w:t>
            </w:r>
            <w:r w:rsidR="00F85E3D" w:rsidRPr="00497526">
              <w:rPr>
                <w:rFonts w:ascii="Trebuchet MS" w:hAnsi="Trebuchet MS"/>
                <w:kern w:val="0"/>
                <w:lang w:eastAsia="it-IT"/>
              </w:rPr>
              <w:t>ch</w:t>
            </w:r>
            <w:r w:rsidRPr="00497526">
              <w:rPr>
                <w:rFonts w:ascii="Trebuchet MS" w:hAnsi="Trebuchet MS"/>
                <w:kern w:val="0"/>
                <w:lang w:eastAsia="it-IT"/>
              </w:rPr>
              <w:t>e il Contratto Nazionale applicato ai propri dipendenti risulta essere ………………………………..</w:t>
            </w:r>
            <w:r w:rsidR="00B27566" w:rsidRPr="00497526">
              <w:rPr>
                <w:rFonts w:ascii="Trebuchet MS" w:eastAsia="Calibri" w:hAnsi="Trebuchet MS" w:cs="Calibri"/>
                <w:kern w:val="0"/>
                <w:lang w:eastAsia="it-IT"/>
              </w:rPr>
              <w:t xml:space="preserve"> </w:t>
            </w:r>
            <w:r w:rsidR="00B27566" w:rsidRPr="00497526">
              <w:rPr>
                <w:rFonts w:ascii="Trebuchet MS" w:hAnsi="Trebuchet MS"/>
                <w:kern w:val="0"/>
                <w:lang w:eastAsia="it-IT"/>
              </w:rPr>
              <w:t>codice alfanumerico unico di cui all’articolo 16 quater del decreto legge 76/20 ………………….</w:t>
            </w:r>
            <w:r w:rsidR="007773FA" w:rsidRPr="00497526">
              <w:rPr>
                <w:rFonts w:ascii="Trebuchet MS" w:hAnsi="Trebuchet MS"/>
                <w:kern w:val="0"/>
                <w:lang w:eastAsia="it-IT"/>
              </w:rPr>
              <w:t>e pertanto dichiara:</w:t>
            </w:r>
          </w:p>
          <w:p w14:paraId="1C71EDA4" w14:textId="77777777" w:rsidR="007773FA" w:rsidRPr="00497526"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497526" w14:paraId="628ECC6E" w14:textId="77777777" w:rsidTr="007773FA">
              <w:tc>
                <w:tcPr>
                  <w:tcW w:w="845" w:type="dxa"/>
                </w:tcPr>
                <w:p w14:paraId="51FC0380" w14:textId="031B93C3" w:rsidR="007773FA" w:rsidRPr="00497526" w:rsidRDefault="007773FA" w:rsidP="009F1096">
                  <w:pPr>
                    <w:widowControl/>
                    <w:tabs>
                      <w:tab w:val="left" w:pos="1068"/>
                    </w:tabs>
                    <w:suppressAutoHyphens w:val="0"/>
                    <w:jc w:val="both"/>
                    <w:rPr>
                      <w:rFonts w:ascii="Trebuchet MS" w:hAnsi="Trebuchet MS"/>
                      <w:kern w:val="0"/>
                      <w:lang w:eastAsia="it-IT"/>
                    </w:rPr>
                  </w:pPr>
                  <w:r w:rsidRPr="00497526">
                    <w:rPr>
                      <w:rFonts w:ascii="Trebuchet MS" w:hAnsi="Trebuchet MS"/>
                      <w:b/>
                      <w:bCs/>
                      <w:kern w:val="0"/>
                      <w:lang w:eastAsia="it-IT"/>
                    </w:rPr>
                    <w:t>□</w:t>
                  </w:r>
                </w:p>
              </w:tc>
              <w:tc>
                <w:tcPr>
                  <w:tcW w:w="7655" w:type="dxa"/>
                </w:tcPr>
                <w:p w14:paraId="1CEBC7ED" w14:textId="77777777" w:rsidR="007773FA" w:rsidRPr="00497526" w:rsidRDefault="007773FA" w:rsidP="007773FA">
                  <w:pPr>
                    <w:widowControl/>
                    <w:tabs>
                      <w:tab w:val="left" w:pos="1068"/>
                    </w:tabs>
                    <w:suppressAutoHyphens w:val="0"/>
                    <w:jc w:val="both"/>
                    <w:rPr>
                      <w:rFonts w:ascii="Trebuchet MS" w:hAnsi="Trebuchet MS"/>
                      <w:bCs/>
                      <w:kern w:val="0"/>
                      <w:lang w:eastAsia="it-IT"/>
                    </w:rPr>
                  </w:pPr>
                  <w:r w:rsidRPr="00497526">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497526"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497526" w:rsidRDefault="007773FA" w:rsidP="007773FA">
                  <w:pPr>
                    <w:widowControl/>
                    <w:tabs>
                      <w:tab w:val="left" w:pos="1068"/>
                    </w:tabs>
                    <w:suppressAutoHyphens w:val="0"/>
                    <w:ind w:left="885"/>
                    <w:jc w:val="both"/>
                    <w:rPr>
                      <w:rFonts w:ascii="Trebuchet MS" w:hAnsi="Trebuchet MS"/>
                      <w:bCs/>
                      <w:i/>
                      <w:kern w:val="0"/>
                      <w:lang w:eastAsia="it-IT"/>
                    </w:rPr>
                  </w:pPr>
                  <w:r w:rsidRPr="00497526">
                    <w:rPr>
                      <w:rFonts w:ascii="Trebuchet MS" w:hAnsi="Trebuchet MS"/>
                      <w:bCs/>
                      <w:i/>
                      <w:kern w:val="0"/>
                      <w:lang w:eastAsia="it-IT"/>
                    </w:rPr>
                    <w:t>ovvero</w:t>
                  </w:r>
                </w:p>
                <w:p w14:paraId="4C1F29AE" w14:textId="77777777" w:rsidR="007773FA" w:rsidRPr="00497526" w:rsidRDefault="007773FA" w:rsidP="009F1096">
                  <w:pPr>
                    <w:widowControl/>
                    <w:tabs>
                      <w:tab w:val="left" w:pos="1068"/>
                    </w:tabs>
                    <w:suppressAutoHyphens w:val="0"/>
                    <w:jc w:val="both"/>
                    <w:rPr>
                      <w:rFonts w:ascii="Trebuchet MS" w:hAnsi="Trebuchet MS"/>
                      <w:kern w:val="0"/>
                      <w:lang w:eastAsia="it-IT"/>
                    </w:rPr>
                  </w:pPr>
                </w:p>
              </w:tc>
            </w:tr>
            <w:tr w:rsidR="007773FA" w:rsidRPr="00497526" w14:paraId="1C6CFEA6" w14:textId="77777777" w:rsidTr="007773FA">
              <w:tc>
                <w:tcPr>
                  <w:tcW w:w="845" w:type="dxa"/>
                </w:tcPr>
                <w:p w14:paraId="1B457819" w14:textId="4100C4FF" w:rsidR="007773FA" w:rsidRPr="00497526" w:rsidRDefault="007773FA" w:rsidP="009F1096">
                  <w:pPr>
                    <w:widowControl/>
                    <w:tabs>
                      <w:tab w:val="left" w:pos="1068"/>
                    </w:tabs>
                    <w:suppressAutoHyphens w:val="0"/>
                    <w:jc w:val="both"/>
                    <w:rPr>
                      <w:rFonts w:ascii="Trebuchet MS" w:hAnsi="Trebuchet MS"/>
                      <w:kern w:val="0"/>
                      <w:lang w:eastAsia="it-IT"/>
                    </w:rPr>
                  </w:pPr>
                  <w:r w:rsidRPr="00497526">
                    <w:rPr>
                      <w:rFonts w:ascii="Trebuchet MS" w:hAnsi="Trebuchet MS"/>
                      <w:b/>
                      <w:bCs/>
                      <w:kern w:val="0"/>
                      <w:lang w:eastAsia="it-IT"/>
                    </w:rPr>
                    <w:t>□</w:t>
                  </w:r>
                </w:p>
              </w:tc>
              <w:tc>
                <w:tcPr>
                  <w:tcW w:w="7655" w:type="dxa"/>
                </w:tcPr>
                <w:p w14:paraId="5FE4D580" w14:textId="68DF801D" w:rsidR="009B5BF1" w:rsidRPr="00497526" w:rsidRDefault="007773FA" w:rsidP="007773FA">
                  <w:pPr>
                    <w:widowControl/>
                    <w:tabs>
                      <w:tab w:val="left" w:pos="1068"/>
                    </w:tabs>
                    <w:suppressAutoHyphens w:val="0"/>
                    <w:jc w:val="both"/>
                    <w:rPr>
                      <w:rFonts w:ascii="Trebuchet MS" w:hAnsi="Trebuchet MS"/>
                      <w:bCs/>
                      <w:kern w:val="0"/>
                      <w:lang w:eastAsia="it-IT"/>
                    </w:rPr>
                  </w:pPr>
                  <w:r w:rsidRPr="00497526">
                    <w:rPr>
                      <w:rFonts w:ascii="Trebuchet MS" w:hAnsi="Trebuchet MS"/>
                      <w:bCs/>
                      <w:kern w:val="0"/>
                      <w:lang w:eastAsia="it-IT"/>
                    </w:rPr>
                    <w:t>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Lgs 36/2023;</w:t>
                  </w:r>
                </w:p>
                <w:p w14:paraId="531D0C48" w14:textId="68DF801D" w:rsidR="007773FA" w:rsidRPr="00497526" w:rsidRDefault="007773FA" w:rsidP="007773FA">
                  <w:pPr>
                    <w:widowControl/>
                    <w:tabs>
                      <w:tab w:val="left" w:pos="1068"/>
                    </w:tabs>
                    <w:suppressAutoHyphens w:val="0"/>
                    <w:jc w:val="both"/>
                    <w:rPr>
                      <w:rFonts w:ascii="Trebuchet MS" w:hAnsi="Trebuchet MS"/>
                      <w:kern w:val="0"/>
                      <w:lang w:eastAsia="it-IT"/>
                    </w:rPr>
                  </w:pPr>
                </w:p>
              </w:tc>
            </w:tr>
            <w:tr w:rsidR="009B5BF1" w:rsidRPr="00497526" w14:paraId="0DA8F057" w14:textId="77777777" w:rsidTr="00D24C65">
              <w:tc>
                <w:tcPr>
                  <w:tcW w:w="8500" w:type="dxa"/>
                  <w:gridSpan w:val="2"/>
                </w:tcPr>
                <w:p w14:paraId="7B4D8A63" w14:textId="47C6A555" w:rsidR="009B5BF1" w:rsidRPr="00497526" w:rsidRDefault="009B5BF1" w:rsidP="009B5BF1">
                  <w:pPr>
                    <w:widowControl/>
                    <w:tabs>
                      <w:tab w:val="left" w:pos="1068"/>
                    </w:tabs>
                    <w:suppressAutoHyphens w:val="0"/>
                    <w:ind w:left="720"/>
                    <w:jc w:val="both"/>
                    <w:rPr>
                      <w:rFonts w:ascii="Trebuchet MS" w:hAnsi="Trebuchet MS"/>
                      <w:bCs/>
                      <w:i/>
                      <w:kern w:val="0"/>
                      <w:lang w:eastAsia="it-IT"/>
                    </w:rPr>
                  </w:pPr>
                  <w:r w:rsidRPr="00497526">
                    <w:rPr>
                      <w:rFonts w:ascii="Trebuchet MS" w:hAnsi="Trebuchet MS"/>
                      <w:bCs/>
                      <w:i/>
                      <w:kern w:val="0"/>
                      <w:lang w:eastAsia="it-IT"/>
                    </w:rPr>
                    <w:t xml:space="preserve">NB: l’indicazione del CCNL è elemento essenziale dell’offerta (Consiglio di Stato - sez. V n. 2605/2025), pertanto la mancata indicazione costituisce “vizio di offerta incompleta” e </w:t>
                  </w:r>
                  <w:r w:rsidRPr="00EA56E4">
                    <w:rPr>
                      <w:rFonts w:ascii="Trebuchet MS" w:hAnsi="Trebuchet MS"/>
                      <w:b/>
                      <w:bCs/>
                      <w:i/>
                      <w:kern w:val="0"/>
                      <w:u w:val="single"/>
                      <w:lang w:eastAsia="it-IT"/>
                    </w:rPr>
                    <w:t>non è pertanto sanabile</w:t>
                  </w:r>
                  <w:r w:rsidRPr="00497526">
                    <w:rPr>
                      <w:rFonts w:ascii="Trebuchet MS" w:hAnsi="Trebuchet MS"/>
                      <w:bCs/>
                      <w:i/>
                      <w:kern w:val="0"/>
                      <w:lang w:eastAsia="it-IT"/>
                    </w:rPr>
                    <w:t>, trattandosi di un requisito sostanziale.</w:t>
                  </w:r>
                </w:p>
                <w:p w14:paraId="68332896" w14:textId="77777777" w:rsidR="009B5BF1" w:rsidRPr="00497526" w:rsidRDefault="009B5BF1" w:rsidP="007773FA">
                  <w:pPr>
                    <w:widowControl/>
                    <w:tabs>
                      <w:tab w:val="left" w:pos="1068"/>
                    </w:tabs>
                    <w:suppressAutoHyphens w:val="0"/>
                    <w:jc w:val="both"/>
                    <w:rPr>
                      <w:rFonts w:ascii="Trebuchet MS" w:hAnsi="Trebuchet MS"/>
                      <w:bC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588C8719" w:rsidR="009F1096" w:rsidRPr="009F1096" w:rsidRDefault="00C1662E"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497526">
              <w:rPr>
                <w:rFonts w:ascii="Trebuchet MS" w:hAnsi="Trebuchet MS"/>
                <w:b/>
                <w:kern w:val="0"/>
                <w:lang w:eastAsia="it-IT"/>
              </w:rPr>
              <w:t>5</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680A2C69" w:rsidR="009F1096" w:rsidRPr="009F1096" w:rsidRDefault="00C1662E"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497526">
              <w:rPr>
                <w:rFonts w:ascii="Trebuchet MS" w:hAnsi="Trebuchet MS"/>
                <w:b/>
                <w:kern w:val="0"/>
                <w:lang w:eastAsia="it-IT"/>
              </w:rPr>
              <w:t>6</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3D6E2F8A" w:rsidR="004E6754"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37</w:t>
            </w:r>
            <w:r w:rsidR="004E6754">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230613B"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prestazione </w:t>
            </w:r>
            <w:r w:rsidRPr="00497526">
              <w:rPr>
                <w:rFonts w:ascii="Trebuchet MS" w:hAnsi="Trebuchet MS"/>
                <w:kern w:val="0"/>
                <w:lang w:eastAsia="it-IT"/>
              </w:rPr>
              <w:t>dei servizi, sia</w:t>
            </w:r>
            <w:r w:rsidRPr="004E6754">
              <w:rPr>
                <w:rFonts w:ascii="Trebuchet MS" w:hAnsi="Trebuchet MS"/>
                <w:kern w:val="0"/>
                <w:lang w:eastAsia="it-IT"/>
              </w:rPr>
              <w:t xml:space="preserve"> sulla determinazione </w:t>
            </w:r>
            <w:r w:rsidRPr="004E6754">
              <w:rPr>
                <w:rFonts w:ascii="Trebuchet MS" w:hAnsi="Trebuchet MS"/>
                <w:kern w:val="0"/>
                <w:lang w:eastAsia="it-IT"/>
              </w:rPr>
              <w:lastRenderedPageBreak/>
              <w:t>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48E230F5" w:rsidR="00C1662E" w:rsidRPr="009F1096" w:rsidRDefault="00497526"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38</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anche in relazione alla tutela dei diritti inderogabili dei lavoratori, ai sensi dell’articolo 110 del D. Lgs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772A541C" w:rsidR="0095492D"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FA7E04">
              <w:rPr>
                <w:rFonts w:ascii="Trebuchet MS" w:hAnsi="Trebuchet MS"/>
                <w:b/>
                <w:kern w:val="0"/>
                <w:lang w:eastAsia="it-IT"/>
              </w:rPr>
              <w:t>.</w:t>
            </w:r>
          </w:p>
        </w:tc>
        <w:tc>
          <w:tcPr>
            <w:tcW w:w="9179" w:type="dxa"/>
          </w:tcPr>
          <w:p w14:paraId="78224E16" w14:textId="505674F8"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497526">
              <w:rPr>
                <w:rFonts w:ascii="Trebuchet MS" w:hAnsi="Trebuchet MS"/>
                <w:kern w:val="0"/>
                <w:lang w:eastAsia="it-IT"/>
              </w:rPr>
              <w:t>240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133FB3B5" w:rsidR="00CC0CCE"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2F0FFB25" w:rsidR="00DE4D67"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0D6D1709" w:rsidR="00DE4D67"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42</w:t>
            </w:r>
            <w:r w:rsidR="00FA7E04">
              <w:rPr>
                <w:rFonts w:ascii="Trebuchet MS" w:hAnsi="Trebuchet MS"/>
                <w:b/>
                <w:kern w:val="0"/>
                <w:lang w:eastAsia="it-IT"/>
              </w:rPr>
              <w:t>.</w:t>
            </w:r>
          </w:p>
        </w:tc>
        <w:tc>
          <w:tcPr>
            <w:tcW w:w="9179" w:type="dxa"/>
          </w:tcPr>
          <w:p w14:paraId="7ED20CFF" w14:textId="4DF56640" w:rsidR="00DE4D67" w:rsidRPr="00DE4D67" w:rsidRDefault="0095492D" w:rsidP="00EA3470">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tc>
      </w:tr>
      <w:tr w:rsidR="008C05DE" w14:paraId="1345DC45" w14:textId="77777777" w:rsidTr="00482D22">
        <w:tc>
          <w:tcPr>
            <w:tcW w:w="675" w:type="dxa"/>
          </w:tcPr>
          <w:p w14:paraId="15E66426" w14:textId="2AF9D88D" w:rsidR="008C05DE" w:rsidRPr="00416735" w:rsidRDefault="008C05DE" w:rsidP="00EA3470">
            <w:pPr>
              <w:widowControl/>
              <w:tabs>
                <w:tab w:val="left" w:pos="1068"/>
              </w:tabs>
              <w:suppressAutoHyphens w:val="0"/>
              <w:jc w:val="both"/>
              <w:rPr>
                <w:rFonts w:ascii="Trebuchet MS" w:hAnsi="Trebuchet MS"/>
                <w:b/>
                <w:kern w:val="0"/>
                <w:lang w:eastAsia="it-IT"/>
              </w:rPr>
            </w:pPr>
          </w:p>
        </w:tc>
        <w:tc>
          <w:tcPr>
            <w:tcW w:w="9179" w:type="dxa"/>
          </w:tcPr>
          <w:p w14:paraId="429CC532" w14:textId="77777777" w:rsidR="008C05DE" w:rsidRPr="00416735" w:rsidRDefault="008C05DE" w:rsidP="00CB44D9">
            <w:pPr>
              <w:widowControl/>
              <w:tabs>
                <w:tab w:val="left" w:pos="1068"/>
              </w:tabs>
              <w:suppressAutoHyphens w:val="0"/>
              <w:ind w:left="34"/>
              <w:jc w:val="both"/>
              <w:rPr>
                <w:rFonts w:ascii="Trebuchet MS" w:hAnsi="Trebuchet MS"/>
                <w:kern w:val="0"/>
                <w:lang w:eastAsia="it-IT"/>
              </w:rPr>
            </w:pPr>
          </w:p>
        </w:tc>
      </w:tr>
      <w:tr w:rsidR="00CC0CCE" w14:paraId="7C9D2158" w14:textId="77777777" w:rsidTr="00482D22">
        <w:tc>
          <w:tcPr>
            <w:tcW w:w="675" w:type="dxa"/>
          </w:tcPr>
          <w:p w14:paraId="5CE8BCE3" w14:textId="4165F922" w:rsidR="00CC0CCE" w:rsidRDefault="00FA7E04"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CB44D9">
              <w:rPr>
                <w:rFonts w:ascii="Trebuchet MS" w:hAnsi="Trebuchet MS"/>
                <w:b/>
                <w:kern w:val="0"/>
                <w:lang w:eastAsia="it-IT"/>
              </w:rPr>
              <w:t>3</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0392D2AB" w:rsidR="008C05DE" w:rsidRDefault="00FA7E04"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CB44D9">
              <w:rPr>
                <w:rFonts w:ascii="Trebuchet MS" w:hAnsi="Trebuchet MS"/>
                <w:b/>
                <w:kern w:val="0"/>
                <w:lang w:eastAsia="it-IT"/>
              </w:rPr>
              <w:t>4</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06BBF80E" w:rsidR="00DE4D67" w:rsidRDefault="00FA7E04"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CB44D9">
              <w:rPr>
                <w:rFonts w:ascii="Trebuchet MS" w:hAnsi="Trebuchet MS"/>
                <w:b/>
                <w:kern w:val="0"/>
                <w:lang w:eastAsia="it-IT"/>
              </w:rPr>
              <w:t>5</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3AA04CAA" w:rsidR="00D25C26" w:rsidRDefault="00FA7E04" w:rsidP="00CB44D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CB44D9">
              <w:rPr>
                <w:rFonts w:ascii="Trebuchet MS" w:hAnsi="Trebuchet MS"/>
                <w:b/>
                <w:kern w:val="0"/>
                <w:lang w:eastAsia="it-IT"/>
              </w:rPr>
              <w:t>6</w:t>
            </w:r>
            <w:r>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3BEC572B" w:rsidR="00D25C26" w:rsidRDefault="00497526" w:rsidP="00CB44D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CB44D9">
              <w:rPr>
                <w:rFonts w:ascii="Trebuchet MS" w:hAnsi="Trebuchet MS"/>
                <w:b/>
                <w:kern w:val="0"/>
                <w:lang w:eastAsia="it-IT"/>
              </w:rPr>
              <w:t>7</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 xml:space="preserve">visionabile sul portale web di Aria S.p.A. alla sezione </w:t>
            </w:r>
            <w:r w:rsidR="0049590F" w:rsidRPr="0049590F">
              <w:rPr>
                <w:rFonts w:ascii="Trebuchet MS" w:hAnsi="Trebuchet MS"/>
                <w:kern w:val="0"/>
                <w:lang w:eastAsia="it-IT"/>
              </w:rPr>
              <w:lastRenderedPageBreak/>
              <w:t>“Documentazione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407589E2" w:rsidR="00F0624E" w:rsidRDefault="00497526" w:rsidP="00CB44D9">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CB44D9">
              <w:rPr>
                <w:rFonts w:ascii="Trebuchet MS" w:hAnsi="Trebuchet MS"/>
                <w:b/>
                <w:kern w:val="0"/>
                <w:lang w:eastAsia="it-IT"/>
              </w:rPr>
              <w:t>8</w:t>
            </w:r>
            <w:r w:rsidR="00FA7E04">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018DBD3D" w14:textId="229BC107" w:rsidR="00D25C26" w:rsidRDefault="00CB44D9"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p w14:paraId="35A18E59" w14:textId="77777777" w:rsidR="00307E25" w:rsidRDefault="00307E25" w:rsidP="00EA3470">
            <w:pPr>
              <w:widowControl/>
              <w:tabs>
                <w:tab w:val="left" w:pos="1068"/>
              </w:tabs>
              <w:suppressAutoHyphens w:val="0"/>
              <w:jc w:val="both"/>
              <w:rPr>
                <w:rFonts w:ascii="Trebuchet MS" w:hAnsi="Trebuchet MS"/>
                <w:b/>
                <w:kern w:val="0"/>
                <w:lang w:eastAsia="it-IT"/>
              </w:rPr>
            </w:pPr>
          </w:p>
          <w:p w14:paraId="11DEC739" w14:textId="77777777" w:rsidR="00307E25" w:rsidRDefault="00307E25" w:rsidP="00EA3470">
            <w:pPr>
              <w:widowControl/>
              <w:tabs>
                <w:tab w:val="left" w:pos="1068"/>
              </w:tabs>
              <w:suppressAutoHyphens w:val="0"/>
              <w:jc w:val="both"/>
              <w:rPr>
                <w:rFonts w:ascii="Trebuchet MS" w:hAnsi="Trebuchet MS"/>
                <w:b/>
                <w:kern w:val="0"/>
                <w:lang w:eastAsia="it-IT"/>
              </w:rPr>
            </w:pPr>
          </w:p>
          <w:p w14:paraId="4E8DF2B8" w14:textId="6A55130F" w:rsidR="00093610" w:rsidRDefault="00093610"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50.</w:t>
            </w:r>
          </w:p>
          <w:p w14:paraId="36A55EC7" w14:textId="77777777" w:rsidR="00093610" w:rsidRDefault="00093610" w:rsidP="00EA3470">
            <w:pPr>
              <w:widowControl/>
              <w:tabs>
                <w:tab w:val="left" w:pos="1068"/>
              </w:tabs>
              <w:suppressAutoHyphens w:val="0"/>
              <w:jc w:val="both"/>
              <w:rPr>
                <w:rFonts w:ascii="Trebuchet MS" w:hAnsi="Trebuchet MS"/>
                <w:b/>
                <w:kern w:val="0"/>
                <w:lang w:eastAsia="it-IT"/>
              </w:rPr>
            </w:pPr>
          </w:p>
          <w:p w14:paraId="5CC91A10" w14:textId="77777777" w:rsidR="00093610" w:rsidRDefault="00093610" w:rsidP="00497526">
            <w:pPr>
              <w:widowControl/>
              <w:tabs>
                <w:tab w:val="left" w:pos="1068"/>
              </w:tabs>
              <w:suppressAutoHyphens w:val="0"/>
              <w:jc w:val="both"/>
              <w:rPr>
                <w:rFonts w:ascii="Trebuchet MS" w:hAnsi="Trebuchet MS"/>
                <w:b/>
                <w:kern w:val="0"/>
                <w:lang w:eastAsia="it-IT"/>
              </w:rPr>
            </w:pPr>
          </w:p>
          <w:p w14:paraId="29F9BC11" w14:textId="77777777" w:rsidR="00093610" w:rsidRDefault="00093610" w:rsidP="00497526">
            <w:pPr>
              <w:widowControl/>
              <w:tabs>
                <w:tab w:val="left" w:pos="1068"/>
              </w:tabs>
              <w:suppressAutoHyphens w:val="0"/>
              <w:jc w:val="both"/>
              <w:rPr>
                <w:rFonts w:ascii="Trebuchet MS" w:hAnsi="Trebuchet MS"/>
                <w:b/>
                <w:kern w:val="0"/>
                <w:lang w:eastAsia="it-IT"/>
              </w:rPr>
            </w:pPr>
          </w:p>
          <w:p w14:paraId="6CB0B35C" w14:textId="77777777" w:rsidR="00093610" w:rsidRDefault="00093610" w:rsidP="00497526">
            <w:pPr>
              <w:widowControl/>
              <w:tabs>
                <w:tab w:val="left" w:pos="1068"/>
              </w:tabs>
              <w:suppressAutoHyphens w:val="0"/>
              <w:jc w:val="both"/>
              <w:rPr>
                <w:rFonts w:ascii="Trebuchet MS" w:hAnsi="Trebuchet MS"/>
                <w:b/>
                <w:kern w:val="0"/>
                <w:lang w:eastAsia="it-IT"/>
              </w:rPr>
            </w:pPr>
          </w:p>
          <w:p w14:paraId="51DDD2CC" w14:textId="77777777" w:rsidR="00093610" w:rsidRDefault="00093610" w:rsidP="00497526">
            <w:pPr>
              <w:widowControl/>
              <w:tabs>
                <w:tab w:val="left" w:pos="1068"/>
              </w:tabs>
              <w:suppressAutoHyphens w:val="0"/>
              <w:jc w:val="both"/>
              <w:rPr>
                <w:rFonts w:ascii="Trebuchet MS" w:hAnsi="Trebuchet MS"/>
                <w:b/>
                <w:kern w:val="0"/>
                <w:lang w:eastAsia="it-IT"/>
              </w:rPr>
            </w:pPr>
          </w:p>
          <w:p w14:paraId="348926A0" w14:textId="255D7954" w:rsidR="00307E25" w:rsidRDefault="00307E25"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93610">
              <w:rPr>
                <w:rFonts w:ascii="Trebuchet MS" w:hAnsi="Trebuchet MS"/>
                <w:b/>
                <w:kern w:val="0"/>
                <w:lang w:eastAsia="it-IT"/>
              </w:rPr>
              <w:t>1</w:t>
            </w:r>
            <w:r>
              <w:rPr>
                <w:rFonts w:ascii="Trebuchet MS" w:hAnsi="Trebuchet MS"/>
                <w:b/>
                <w:kern w:val="0"/>
                <w:lang w:eastAsia="it-IT"/>
              </w:rPr>
              <w:t>.</w:t>
            </w:r>
          </w:p>
        </w:tc>
        <w:tc>
          <w:tcPr>
            <w:tcW w:w="9179" w:type="dxa"/>
          </w:tcPr>
          <w:p w14:paraId="2D92F419"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5C5546E7" w14:textId="77777777" w:rsidR="00093610" w:rsidRDefault="00093610" w:rsidP="00D25C26">
            <w:pPr>
              <w:widowControl/>
              <w:suppressAutoHyphens w:val="0"/>
              <w:jc w:val="both"/>
              <w:rPr>
                <w:rFonts w:ascii="Trebuchet MS" w:hAnsi="Trebuchet MS"/>
                <w:kern w:val="0"/>
                <w:lang w:eastAsia="it-IT"/>
              </w:rPr>
            </w:pPr>
          </w:p>
          <w:p w14:paraId="0131BB48" w14:textId="186E732E" w:rsidR="00093610" w:rsidRDefault="00093610" w:rsidP="00D25C26">
            <w:pPr>
              <w:widowControl/>
              <w:suppressAutoHyphens w:val="0"/>
              <w:jc w:val="both"/>
              <w:rPr>
                <w:rFonts w:ascii="Trebuchet MS" w:hAnsi="Trebuchet MS"/>
                <w:kern w:val="0"/>
                <w:lang w:eastAsia="it-IT"/>
              </w:rPr>
            </w:pPr>
            <w:r w:rsidRPr="00093610">
              <w:rPr>
                <w:rFonts w:ascii="Trebuchet MS" w:eastAsia="Calibri" w:hAnsi="Trebuchet MS"/>
                <w:b/>
                <w:kern w:val="0"/>
                <w:lang w:eastAsia="en-US"/>
              </w:rPr>
              <w:t>Avere nella propria disponibilità</w:t>
            </w:r>
            <w:r w:rsidRPr="00093610">
              <w:rPr>
                <w:rFonts w:ascii="Trebuchet MS" w:eastAsia="Calibri" w:hAnsi="Trebuchet MS"/>
                <w:kern w:val="0"/>
                <w:lang w:eastAsia="en-US"/>
              </w:rPr>
              <w:t xml:space="preserve"> a decorrere dalla data di sottoscrizione del contratto o dalla data di eventuale consegna anticipata dell’appalto e per l’intera durata dello stesso </w:t>
            </w:r>
            <w:r w:rsidRPr="00093610">
              <w:rPr>
                <w:rFonts w:ascii="Trebuchet MS" w:eastAsia="Calibri" w:hAnsi="Trebuchet MS"/>
                <w:b/>
                <w:kern w:val="0"/>
                <w:lang w:eastAsia="en-US"/>
              </w:rPr>
              <w:t>almeno n. 30 posti letto contenuti all’interno di strutture o immobili aventi le caratteristiche definite all’art. 13 del CSA.</w:t>
            </w:r>
            <w:r w:rsidRPr="00093610">
              <w:rPr>
                <w:rFonts w:ascii="Trebuchet MS" w:eastAsia="Calibri" w:hAnsi="Trebuchet MS"/>
                <w:kern w:val="0"/>
                <w:lang w:eastAsia="en-US"/>
              </w:rPr>
              <w:t xml:space="preserve"> Gli immobili/strutture dovranno essere nelle disponibilità della Ditta Aggiudicataria a titolo di proprietà, diritto di superfice, possesso, affitto, comodato o leasing</w:t>
            </w:r>
          </w:p>
          <w:p w14:paraId="79AB1E59" w14:textId="77777777" w:rsidR="00307E25" w:rsidRDefault="00307E25" w:rsidP="00D25C26">
            <w:pPr>
              <w:widowControl/>
              <w:suppressAutoHyphens w:val="0"/>
              <w:jc w:val="both"/>
              <w:rPr>
                <w:rFonts w:ascii="Trebuchet MS" w:hAnsi="Trebuchet MS"/>
                <w:kern w:val="0"/>
                <w:lang w:eastAsia="it-IT"/>
              </w:rPr>
            </w:pPr>
          </w:p>
          <w:p w14:paraId="0C9B898A" w14:textId="1B5E9998" w:rsidR="00307E25" w:rsidRPr="00D25C26" w:rsidRDefault="00307E25" w:rsidP="00D25C26">
            <w:pPr>
              <w:widowControl/>
              <w:suppressAutoHyphens w:val="0"/>
              <w:jc w:val="both"/>
              <w:rPr>
                <w:rFonts w:ascii="Trebuchet MS" w:hAnsi="Trebuchet MS"/>
                <w:kern w:val="0"/>
                <w:lang w:eastAsia="it-IT"/>
              </w:rPr>
            </w:pPr>
            <w:r>
              <w:rPr>
                <w:rFonts w:ascii="Trebuchet MS" w:hAnsi="Trebuchet MS"/>
                <w:kern w:val="0"/>
                <w:lang w:eastAsia="it-IT"/>
              </w:rPr>
              <w:t>si esprime</w:t>
            </w:r>
            <w:r w:rsidRPr="00307E25">
              <w:rPr>
                <w:rFonts w:ascii="Trebuchet MS" w:hAnsi="Trebuchet MS"/>
                <w:kern w:val="0"/>
                <w:lang w:eastAsia="it-IT"/>
              </w:rPr>
              <w:t xml:space="preserve"> 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66D61145"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59946706" w:rsidR="00FA7E04" w:rsidRDefault="00FA7E04" w:rsidP="00735953">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093610">
              <w:rPr>
                <w:rFonts w:ascii="Trebuchet MS" w:hAnsi="Trebuchet MS"/>
                <w:b/>
                <w:kern w:val="0"/>
                <w:lang w:eastAsia="it-IT"/>
              </w:rPr>
              <w:t>2</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6757F0A4" w14:textId="109EFE5A" w:rsidR="00FA7E04" w:rsidRPr="00F0624E" w:rsidRDefault="00FA7E04" w:rsidP="00497526">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w:t>
            </w:r>
            <w:r w:rsidR="00497526">
              <w:rPr>
                <w:rFonts w:ascii="Trebuchet MS" w:hAnsi="Trebuchet MS"/>
                <w:kern w:val="0"/>
                <w:lang w:eastAsia="it-IT"/>
              </w:rPr>
              <w:t>ndicata dallo stesso mandatario</w:t>
            </w:r>
          </w:p>
        </w:tc>
      </w:tr>
    </w:tbl>
    <w:p w14:paraId="5CA3623E" w14:textId="77777777" w:rsidR="00FA7E04" w:rsidRDefault="00FA7E04" w:rsidP="00497526">
      <w:pPr>
        <w:widowControl/>
        <w:tabs>
          <w:tab w:val="left" w:pos="1068"/>
        </w:tabs>
        <w:suppressAutoHyphens w:val="0"/>
        <w:spacing w:before="120" w:after="120"/>
        <w:rPr>
          <w:b/>
          <w:kern w:val="0"/>
          <w:sz w:val="22"/>
          <w:szCs w:val="22"/>
          <w:lang w:eastAsia="it-IT"/>
        </w:rPr>
      </w:pPr>
    </w:p>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38782C5A" w:rsidR="00565184" w:rsidRPr="00565184" w:rsidRDefault="00CB44D9" w:rsidP="0009361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5</w:t>
            </w:r>
            <w:r w:rsidR="00093610">
              <w:rPr>
                <w:rFonts w:ascii="Trebuchet MS" w:hAnsi="Trebuchet MS"/>
                <w:b/>
                <w:kern w:val="0"/>
                <w:lang w:eastAsia="it-IT"/>
              </w:rPr>
              <w:t>3</w:t>
            </w:r>
            <w:r w:rsidR="008420A3">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513AA5">
              <w:rPr>
                <w:rFonts w:ascii="Trebuchet MS" w:hAnsi="Trebuchet MS"/>
                <w:kern w:val="0"/>
                <w:lang w:eastAsia="it-IT"/>
              </w:rPr>
            </w:r>
            <w:r w:rsidR="00513AA5">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35756802" w:rsidR="0058282F" w:rsidRPr="00497526" w:rsidRDefault="0058282F" w:rsidP="0058282F">
            <w:pPr>
              <w:widowControl/>
              <w:suppressAutoHyphens w:val="0"/>
              <w:spacing w:after="120"/>
              <w:jc w:val="both"/>
              <w:rPr>
                <w:rFonts w:ascii="Trebuchet MS" w:eastAsia="Calibri" w:hAnsi="Trebuchet MS" w:cs="Calibri"/>
                <w:kern w:val="0"/>
                <w:lang w:eastAsia="en-US"/>
              </w:rPr>
            </w:pPr>
            <w:r w:rsidRPr="00497526">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497526">
              <w:rPr>
                <w:rFonts w:ascii="Trebuchet MS" w:eastAsia="Calibri" w:hAnsi="Trebuchet MS" w:cs="Calibri"/>
                <w:kern w:val="0"/>
                <w:lang w:eastAsia="en-US"/>
              </w:rPr>
              <w:t>procurement</w:t>
            </w:r>
            <w:proofErr w:type="spellEnd"/>
            <w:r w:rsidRPr="00497526">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19EE935A" w14:textId="6AA4A270" w:rsidR="00F01604" w:rsidRPr="00CB44D9" w:rsidRDefault="0058282F" w:rsidP="00CB44D9">
            <w:pPr>
              <w:widowControl/>
              <w:suppressAutoHyphens w:val="0"/>
              <w:spacing w:after="120"/>
              <w:jc w:val="both"/>
              <w:rPr>
                <w:rFonts w:ascii="Trebuchet MS" w:eastAsia="Calibri" w:hAnsi="Trebuchet MS" w:cs="Calibri"/>
                <w:kern w:val="0"/>
                <w:lang w:eastAsia="en-US"/>
              </w:rPr>
            </w:pPr>
            <w:r w:rsidRPr="00497526">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497526">
                <w:rPr>
                  <w:rFonts w:ascii="Trebuchet MS" w:eastAsia="Calibri" w:hAnsi="Trebuchet MS" w:cs="Calibri"/>
                  <w:color w:val="0000FF"/>
                  <w:kern w:val="0"/>
                  <w:u w:val="single"/>
                  <w:lang w:eastAsia="en-US"/>
                </w:rPr>
                <w:t>pec.protocollo.comunerho@legalmail.it</w:t>
              </w:r>
            </w:hyperlink>
          </w:p>
        </w:tc>
      </w:tr>
    </w:tbl>
    <w:p w14:paraId="3CA19545" w14:textId="77777777" w:rsidR="0028306D" w:rsidRDefault="0028306D" w:rsidP="001F557D">
      <w:pPr>
        <w:suppressAutoHyphens w:val="0"/>
        <w:jc w:val="both"/>
        <w:rPr>
          <w:rFonts w:ascii="Trebuchet MS" w:hAnsi="Trebuchet MS"/>
          <w:kern w:val="0"/>
          <w:lang w:eastAsia="it-IT"/>
        </w:rPr>
      </w:pPr>
    </w:p>
    <w:p w14:paraId="754A414C" w14:textId="77777777" w:rsidR="00093610" w:rsidRDefault="00093610" w:rsidP="001F557D">
      <w:pPr>
        <w:suppressAutoHyphens w:val="0"/>
        <w:jc w:val="both"/>
        <w:rPr>
          <w:rFonts w:ascii="Trebuchet MS" w:hAnsi="Trebuchet MS"/>
          <w:kern w:val="0"/>
          <w:lang w:eastAsia="it-IT"/>
        </w:rPr>
      </w:pPr>
    </w:p>
    <w:p w14:paraId="3CB80130" w14:textId="77777777" w:rsidR="00093610" w:rsidRDefault="00093610" w:rsidP="001F557D">
      <w:pPr>
        <w:suppressAutoHyphens w:val="0"/>
        <w:jc w:val="both"/>
        <w:rPr>
          <w:rFonts w:ascii="Trebuchet MS" w:hAnsi="Trebuchet MS"/>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lastRenderedPageBreak/>
        <w:t>La presente dichiarazione, composta da numero ______pagine, è sottoscritta in data ________ 202_.</w:t>
      </w:r>
    </w:p>
    <w:p w14:paraId="172E87FB" w14:textId="77777777" w:rsidR="00EA3470" w:rsidRPr="00D23D6D" w:rsidRDefault="00EA3470" w:rsidP="00CB44D9">
      <w:pPr>
        <w:widowControl/>
        <w:suppressAutoHyphens w:val="0"/>
        <w:spacing w:before="60" w:after="60"/>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553B4E2D" w14:textId="2A041D95" w:rsidR="00A23B0C" w:rsidRPr="005E21A2" w:rsidRDefault="00EA3470" w:rsidP="00CB44D9">
      <w:pPr>
        <w:widowControl/>
        <w:suppressAutoHyphens w:val="0"/>
        <w:spacing w:before="40" w:after="40"/>
        <w:jc w:val="center"/>
        <w:rPr>
          <w:rFonts w:ascii="Trebuchet MS" w:hAnsi="Trebuchet MS" w:cstheme="minorBidi"/>
        </w:rPr>
      </w:pPr>
      <w:r w:rsidRPr="00D23D6D">
        <w:rPr>
          <w:rFonts w:ascii="Trebuchet MS" w:hAnsi="Trebuchet MS"/>
          <w:kern w:val="0"/>
          <w:lang w:eastAsia="it-IT"/>
        </w:rPr>
        <w:t>_____________________________________________________________</w:t>
      </w:r>
      <w:bookmarkEnd w:id="0"/>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1BA256" w14:textId="77777777" w:rsidR="001A4B3C" w:rsidRDefault="001A4B3C" w:rsidP="005A5926">
      <w:r>
        <w:separator/>
      </w:r>
    </w:p>
  </w:endnote>
  <w:endnote w:type="continuationSeparator" w:id="0">
    <w:p w14:paraId="17EE4253" w14:textId="77777777" w:rsidR="001A4B3C" w:rsidRDefault="001A4B3C"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tillium">
    <w:altName w:val="Liberation Mono"/>
    <w:charset w:val="00"/>
    <w:family w:val="modern"/>
    <w:pitch w:val="variable"/>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1A4B3C" w:rsidRDefault="001A4B3C"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1A4B3C" w:rsidRDefault="001A4B3C"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1A4B3C" w:rsidRPr="001E1CD5" w:rsidRDefault="001A4B3C"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77777777" w:rsidR="001A4B3C" w:rsidRPr="001E1CD5" w:rsidRDefault="001A4B3C"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14:paraId="35B975AA" w14:textId="77777777" w:rsidR="001A4B3C" w:rsidRPr="001E1CD5" w:rsidRDefault="001A4B3C"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1A4B3C" w:rsidRDefault="001A4B3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C3ED99" w14:textId="77777777" w:rsidR="001A4B3C" w:rsidRDefault="001A4B3C" w:rsidP="005A5926">
      <w:r>
        <w:separator/>
      </w:r>
    </w:p>
  </w:footnote>
  <w:footnote w:type="continuationSeparator" w:id="0">
    <w:p w14:paraId="7596B3D7" w14:textId="77777777" w:rsidR="001A4B3C" w:rsidRDefault="001A4B3C" w:rsidP="005A5926">
      <w:r>
        <w:continuationSeparator/>
      </w:r>
    </w:p>
  </w:footnote>
  <w:footnote w:id="1">
    <w:p w14:paraId="64AAFE62" w14:textId="77777777" w:rsidR="001A4B3C" w:rsidRPr="00C63729" w:rsidRDefault="001A4B3C"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1A4B3C" w:rsidRDefault="001A4B3C"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1A4B3C" w:rsidRPr="00C63729" w:rsidRDefault="001A4B3C"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1A4B3C" w:rsidRDefault="001A4B3C"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1A4B3C" w:rsidRPr="00C63729" w:rsidRDefault="001A4B3C"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1A4B3C" w:rsidRPr="00C63729" w:rsidRDefault="001A4B3C"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1A4B3C" w:rsidRPr="00C63729" w:rsidRDefault="001A4B3C"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1A4B3C" w:rsidRPr="00C63729" w:rsidRDefault="001A4B3C"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1A4B3C" w:rsidRPr="00C63729" w:rsidRDefault="001A4B3C"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1A4B3C" w:rsidRPr="00C63729" w:rsidRDefault="001A4B3C"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1A4B3C" w:rsidRPr="00C63729" w:rsidRDefault="001A4B3C"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1A4B3C" w:rsidRPr="00EF6C68" w:rsidRDefault="001A4B3C"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1A4B3C" w:rsidRPr="00C63729" w:rsidRDefault="001A4B3C"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1A4B3C" w:rsidRPr="00633A04" w:rsidRDefault="001A4B3C"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1A4B3C" w:rsidRPr="00CF54C5" w:rsidRDefault="001A4B3C"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1A4B3C" w:rsidRPr="00CF54C5" w:rsidRDefault="001A4B3C"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1A4B3C" w:rsidRPr="00CF54C5" w:rsidRDefault="001A4B3C"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1A4B3C" w:rsidRPr="00CF54C5" w:rsidRDefault="001A4B3C"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1A4B3C" w:rsidRPr="00CF54C5" w:rsidRDefault="001A4B3C"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1A4B3C" w:rsidRPr="00CF54C5" w:rsidRDefault="001A4B3C"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1A4B3C" w:rsidRPr="00CF54C5" w:rsidRDefault="001A4B3C"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1A4B3C" w:rsidRPr="004E4ECB" w:rsidRDefault="001A4B3C"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1A4B3C" w:rsidRPr="004E4ECB" w:rsidRDefault="001A4B3C"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1A4B3C" w:rsidRPr="004E4ECB" w:rsidRDefault="001A4B3C" w:rsidP="00CF54C5">
      <w:pPr>
        <w:pStyle w:val="Testonotaapidipagina"/>
        <w:rPr>
          <w:rFonts w:ascii="Trebuchet MS" w:hAnsi="Trebuchet MS"/>
          <w:sz w:val="16"/>
          <w:szCs w:val="16"/>
        </w:rPr>
      </w:pPr>
    </w:p>
  </w:footnote>
  <w:footnote w:id="14">
    <w:p w14:paraId="3EEA0A4F" w14:textId="77777777" w:rsidR="001A4B3C" w:rsidRPr="004E4ECB" w:rsidRDefault="001A4B3C"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1A4B3C" w:rsidRPr="004E4ECB" w:rsidRDefault="001A4B3C"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1A4B3C" w:rsidRPr="004E4ECB" w:rsidRDefault="001A4B3C"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1A4B3C" w:rsidRPr="004E4ECB" w:rsidRDefault="001A4B3C"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1A4B3C" w:rsidRPr="004E4ECB" w:rsidRDefault="001A4B3C"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1A4B3C" w:rsidRPr="004E4ECB" w:rsidRDefault="001A4B3C"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1A4B3C" w:rsidRPr="004E4ECB" w:rsidRDefault="001A4B3C"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1A4B3C" w:rsidRPr="008C3A79" w:rsidRDefault="001A4B3C"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1A4B3C" w:rsidRDefault="001A4B3C"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1A4B3C" w:rsidRPr="00116A64" w:rsidRDefault="001A4B3C"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1A4B3C" w:rsidRPr="00116A64" w:rsidRDefault="001A4B3C"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1A4B3C" w:rsidRPr="005B36C1" w:rsidRDefault="001A4B3C"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1A4B3C" w:rsidRPr="005B36C1" w:rsidRDefault="001A4B3C"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1A4B3C" w:rsidRPr="005B36C1" w:rsidRDefault="001A4B3C"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1A4B3C" w:rsidRPr="00150523" w:rsidRDefault="001A4B3C"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1A4B3C" w:rsidRPr="00150523" w:rsidRDefault="001A4B3C"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1A4B3C" w:rsidRPr="00FF2E62" w:rsidRDefault="001A4B3C"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1A4B3C" w:rsidRPr="00FF2E62" w:rsidRDefault="001A4B3C"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1A4B3C" w:rsidRPr="00FF2E62" w:rsidRDefault="001A4B3C"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1A4B3C" w:rsidRPr="00FF2E62" w:rsidRDefault="001A4B3C"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699217E7" w:rsidR="001A4B3C" w:rsidRPr="00FF2E62" w:rsidRDefault="001A4B3C"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w:t>
      </w:r>
      <w:r>
        <w:rPr>
          <w:rFonts w:ascii="Trebuchet MS" w:hAnsi="Trebuchet MS" w:cs="Calibri"/>
          <w:sz w:val="16"/>
          <w:szCs w:val="16"/>
        </w:rPr>
        <w:t xml:space="preserve">servizi </w:t>
      </w:r>
      <w:r w:rsidRPr="00FF2E62">
        <w:rPr>
          <w:rFonts w:ascii="Trebuchet MS" w:hAnsi="Trebuchet MS" w:cs="Calibri"/>
          <w:sz w:val="16"/>
          <w:szCs w:val="16"/>
        </w:rPr>
        <w:t xml:space="preserve">da indicare è la percentuale </w:t>
      </w:r>
      <w:r>
        <w:rPr>
          <w:rFonts w:ascii="Trebuchet MS" w:hAnsi="Trebuchet MS" w:cs="Calibri"/>
          <w:sz w:val="16"/>
          <w:szCs w:val="16"/>
        </w:rPr>
        <w:t>dei servizi assunti</w:t>
      </w:r>
      <w:r w:rsidRPr="00FF2E62">
        <w:rPr>
          <w:rFonts w:ascii="Trebuchet MS" w:hAnsi="Trebuchet MS" w:cs="Calibri"/>
          <w:sz w:val="16"/>
          <w:szCs w:val="16"/>
        </w:rPr>
        <w:t xml:space="preserve"> dall’impresa che sottoscrive la di</w:t>
      </w:r>
      <w:r>
        <w:rPr>
          <w:rFonts w:ascii="Trebuchet MS" w:hAnsi="Trebuchet MS" w:cs="Calibri"/>
          <w:sz w:val="16"/>
          <w:szCs w:val="16"/>
        </w:rPr>
        <w:t>chiarazione</w:t>
      </w:r>
      <w:r w:rsidRPr="00FF2E62">
        <w:rPr>
          <w:rFonts w:ascii="Trebuchet MS" w:hAnsi="Trebuchet MS" w:cs="Calibri"/>
          <w:sz w:val="16"/>
          <w:szCs w:val="16"/>
        </w:rPr>
        <w:t>.</w:t>
      </w:r>
    </w:p>
  </w:footnote>
  <w:footnote w:id="30">
    <w:p w14:paraId="2BB2C273" w14:textId="77777777" w:rsidR="001A4B3C" w:rsidRPr="00FF2E62" w:rsidRDefault="001A4B3C"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5A424058" w:rsidR="001A4B3C" w:rsidRPr="00DF12BA" w:rsidRDefault="001A4B3C"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452CF7">
        <w:rPr>
          <w:rFonts w:ascii="Trebuchet MS" w:hAnsi="Trebuchet MS"/>
          <w:sz w:val="16"/>
          <w:szCs w:val="16"/>
        </w:rPr>
        <w:t>percentuale dell’incidenza di tutti i servizi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1A4B3C" w:rsidRPr="00E913A9" w:rsidRDefault="001A4B3C"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1A4B3C" w:rsidRPr="00E913A9" w:rsidRDefault="001A4B3C"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1A4B3C" w:rsidRPr="00E913A9" w:rsidRDefault="001A4B3C"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1A4B3C" w:rsidRPr="001F557D" w:rsidRDefault="001A4B3C"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1A4B3C" w:rsidRDefault="001A4B3C" w:rsidP="00EA3470">
      <w:pPr>
        <w:pStyle w:val="Testonotaapidipagina"/>
        <w:jc w:val="both"/>
        <w:rPr>
          <w:sz w:val="16"/>
          <w:szCs w:val="16"/>
        </w:rPr>
      </w:pPr>
    </w:p>
    <w:p w14:paraId="058C7CA0" w14:textId="77777777" w:rsidR="001A4B3C" w:rsidRDefault="001A4B3C" w:rsidP="00EA3470">
      <w:pPr>
        <w:pStyle w:val="Testonotaapidipagina"/>
        <w:jc w:val="both"/>
        <w:rPr>
          <w:sz w:val="16"/>
          <w:szCs w:val="16"/>
        </w:rPr>
      </w:pPr>
    </w:p>
    <w:p w14:paraId="7995AF42" w14:textId="77777777" w:rsidR="001A4B3C" w:rsidRPr="00440A7A" w:rsidRDefault="001A4B3C"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1A4B3C" w:rsidRDefault="001A4B3C" w:rsidP="001E1CD5">
    <w:pPr>
      <w:pStyle w:val="Intestazione"/>
      <w:tabs>
        <w:tab w:val="clear" w:pos="9638"/>
      </w:tabs>
    </w:pPr>
    <w:r>
      <w:tab/>
    </w:r>
  </w:p>
  <w:p w14:paraId="72CAE2F6" w14:textId="38470372" w:rsidR="001A4B3C" w:rsidRDefault="001A4B3C"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4F8612C" w14:textId="77777777" w:rsidR="001A4B3C" w:rsidRDefault="001A4B3C"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38CE9C4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2">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3">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5">
    <w:nsid w:val="2E45527D"/>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DF5FEF"/>
    <w:multiLevelType w:val="multilevel"/>
    <w:tmpl w:val="96F271E8"/>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9">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3C387685"/>
    <w:multiLevelType w:val="hybridMultilevel"/>
    <w:tmpl w:val="7CE6E860"/>
    <w:lvl w:ilvl="0" w:tplc="175C7CDC">
      <w:numFmt w:val="bullet"/>
      <w:lvlText w:val="-"/>
      <w:lvlJc w:val="left"/>
      <w:pPr>
        <w:ind w:left="720" w:hanging="360"/>
      </w:pPr>
      <w:rPr>
        <w:rFonts w:ascii="Trebuchet MS" w:eastAsia="Times New Roman" w:hAnsi="Trebuchet MS" w:cs="Times New Roman" w:hint="default"/>
        <w:u w:val="singl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2">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3">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8">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9">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0">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2">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3">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79B61BF"/>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3">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5"/>
  </w:num>
  <w:num w:numId="4">
    <w:abstractNumId w:val="8"/>
  </w:num>
  <w:num w:numId="5">
    <w:abstractNumId w:val="12"/>
  </w:num>
  <w:num w:numId="6">
    <w:abstractNumId w:val="4"/>
  </w:num>
  <w:num w:numId="7">
    <w:abstractNumId w:val="33"/>
  </w:num>
  <w:num w:numId="8">
    <w:abstractNumId w:val="6"/>
  </w:num>
  <w:num w:numId="9">
    <w:abstractNumId w:val="31"/>
  </w:num>
  <w:num w:numId="10">
    <w:abstractNumId w:val="19"/>
  </w:num>
  <w:num w:numId="11">
    <w:abstractNumId w:val="1"/>
  </w:num>
  <w:num w:numId="12">
    <w:abstractNumId w:val="10"/>
  </w:num>
  <w:num w:numId="13">
    <w:abstractNumId w:val="38"/>
  </w:num>
  <w:num w:numId="14">
    <w:abstractNumId w:val="7"/>
  </w:num>
  <w:num w:numId="15">
    <w:abstractNumId w:val="30"/>
  </w:num>
  <w:num w:numId="16">
    <w:abstractNumId w:val="27"/>
  </w:num>
  <w:num w:numId="17">
    <w:abstractNumId w:val="40"/>
  </w:num>
  <w:num w:numId="18">
    <w:abstractNumId w:val="32"/>
  </w:num>
  <w:num w:numId="19">
    <w:abstractNumId w:val="23"/>
  </w:num>
  <w:num w:numId="20">
    <w:abstractNumId w:val="42"/>
  </w:num>
  <w:num w:numId="21">
    <w:abstractNumId w:val="35"/>
  </w:num>
  <w:num w:numId="22">
    <w:abstractNumId w:val="24"/>
  </w:num>
  <w:num w:numId="23">
    <w:abstractNumId w:val="11"/>
  </w:num>
  <w:num w:numId="24">
    <w:abstractNumId w:val="18"/>
  </w:num>
  <w:num w:numId="25">
    <w:abstractNumId w:val="43"/>
  </w:num>
  <w:num w:numId="26">
    <w:abstractNumId w:val="39"/>
  </w:num>
  <w:num w:numId="27">
    <w:abstractNumId w:val="25"/>
  </w:num>
  <w:num w:numId="28">
    <w:abstractNumId w:val="36"/>
  </w:num>
  <w:num w:numId="29">
    <w:abstractNumId w:val="26"/>
  </w:num>
  <w:num w:numId="30">
    <w:abstractNumId w:val="37"/>
  </w:num>
  <w:num w:numId="31">
    <w:abstractNumId w:val="28"/>
  </w:num>
  <w:num w:numId="32">
    <w:abstractNumId w:val="0"/>
  </w:num>
  <w:num w:numId="33">
    <w:abstractNumId w:val="14"/>
  </w:num>
  <w:num w:numId="34">
    <w:abstractNumId w:val="21"/>
  </w:num>
  <w:num w:numId="35">
    <w:abstractNumId w:val="41"/>
  </w:num>
  <w:num w:numId="36">
    <w:abstractNumId w:val="22"/>
  </w:num>
  <w:num w:numId="37">
    <w:abstractNumId w:val="29"/>
  </w:num>
  <w:num w:numId="38">
    <w:abstractNumId w:val="3"/>
  </w:num>
  <w:num w:numId="39">
    <w:abstractNumId w:val="2"/>
  </w:num>
  <w:num w:numId="40">
    <w:abstractNumId w:val="9"/>
  </w:num>
  <w:num w:numId="41">
    <w:abstractNumId w:val="34"/>
  </w:num>
  <w:num w:numId="42">
    <w:abstractNumId w:val="15"/>
  </w:num>
  <w:num w:numId="43">
    <w:abstractNumId w:val="16"/>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6695"/>
    <w:rsid w:val="000642FA"/>
    <w:rsid w:val="00071C85"/>
    <w:rsid w:val="0007391C"/>
    <w:rsid w:val="00085DBE"/>
    <w:rsid w:val="0008750E"/>
    <w:rsid w:val="00093610"/>
    <w:rsid w:val="000951C8"/>
    <w:rsid w:val="000958D4"/>
    <w:rsid w:val="000B26B7"/>
    <w:rsid w:val="000C5383"/>
    <w:rsid w:val="000F0685"/>
    <w:rsid w:val="000F110C"/>
    <w:rsid w:val="000F2748"/>
    <w:rsid w:val="000F4DD7"/>
    <w:rsid w:val="000F6650"/>
    <w:rsid w:val="00116A64"/>
    <w:rsid w:val="0014793A"/>
    <w:rsid w:val="00150523"/>
    <w:rsid w:val="00194101"/>
    <w:rsid w:val="001A4B3C"/>
    <w:rsid w:val="001A6629"/>
    <w:rsid w:val="001A6E32"/>
    <w:rsid w:val="001A79CB"/>
    <w:rsid w:val="001B2F2C"/>
    <w:rsid w:val="001B610A"/>
    <w:rsid w:val="001C69F1"/>
    <w:rsid w:val="001E0274"/>
    <w:rsid w:val="001E1CD5"/>
    <w:rsid w:val="001F557D"/>
    <w:rsid w:val="00207CFB"/>
    <w:rsid w:val="00231AE8"/>
    <w:rsid w:val="00257990"/>
    <w:rsid w:val="00263B37"/>
    <w:rsid w:val="00263F3B"/>
    <w:rsid w:val="00265978"/>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07E25"/>
    <w:rsid w:val="00325B80"/>
    <w:rsid w:val="00331FC6"/>
    <w:rsid w:val="003F2E5F"/>
    <w:rsid w:val="003F5EDE"/>
    <w:rsid w:val="0040307F"/>
    <w:rsid w:val="00416735"/>
    <w:rsid w:val="00430D3F"/>
    <w:rsid w:val="00452CF7"/>
    <w:rsid w:val="00454083"/>
    <w:rsid w:val="004703BC"/>
    <w:rsid w:val="00476108"/>
    <w:rsid w:val="00482D22"/>
    <w:rsid w:val="00491148"/>
    <w:rsid w:val="0049590F"/>
    <w:rsid w:val="00496A32"/>
    <w:rsid w:val="00497526"/>
    <w:rsid w:val="004B68F0"/>
    <w:rsid w:val="004E4ECB"/>
    <w:rsid w:val="004E6754"/>
    <w:rsid w:val="004F1FD0"/>
    <w:rsid w:val="004F7EBE"/>
    <w:rsid w:val="00505038"/>
    <w:rsid w:val="00513AA5"/>
    <w:rsid w:val="00527810"/>
    <w:rsid w:val="00535984"/>
    <w:rsid w:val="00565184"/>
    <w:rsid w:val="0058282F"/>
    <w:rsid w:val="005928DB"/>
    <w:rsid w:val="005A256B"/>
    <w:rsid w:val="005A5926"/>
    <w:rsid w:val="005C76D5"/>
    <w:rsid w:val="005D6DA3"/>
    <w:rsid w:val="005E21A2"/>
    <w:rsid w:val="00600295"/>
    <w:rsid w:val="00611AFA"/>
    <w:rsid w:val="00635CDC"/>
    <w:rsid w:val="006438E9"/>
    <w:rsid w:val="00651923"/>
    <w:rsid w:val="0065290E"/>
    <w:rsid w:val="00662059"/>
    <w:rsid w:val="00666A5A"/>
    <w:rsid w:val="00677C6D"/>
    <w:rsid w:val="006A437D"/>
    <w:rsid w:val="006A503C"/>
    <w:rsid w:val="006C49F3"/>
    <w:rsid w:val="006C632B"/>
    <w:rsid w:val="006D16B1"/>
    <w:rsid w:val="006D226C"/>
    <w:rsid w:val="006E2591"/>
    <w:rsid w:val="00703E57"/>
    <w:rsid w:val="00710A3A"/>
    <w:rsid w:val="00725185"/>
    <w:rsid w:val="00726A45"/>
    <w:rsid w:val="00735953"/>
    <w:rsid w:val="007426B6"/>
    <w:rsid w:val="007514DF"/>
    <w:rsid w:val="00753730"/>
    <w:rsid w:val="00771160"/>
    <w:rsid w:val="007773FA"/>
    <w:rsid w:val="00777AB4"/>
    <w:rsid w:val="00780F37"/>
    <w:rsid w:val="00784451"/>
    <w:rsid w:val="0079280D"/>
    <w:rsid w:val="0079455A"/>
    <w:rsid w:val="00794955"/>
    <w:rsid w:val="007A0FEC"/>
    <w:rsid w:val="007A4E6E"/>
    <w:rsid w:val="007B1657"/>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836E1"/>
    <w:rsid w:val="009A1511"/>
    <w:rsid w:val="009B2289"/>
    <w:rsid w:val="009B5BF1"/>
    <w:rsid w:val="009C15F6"/>
    <w:rsid w:val="009D17D2"/>
    <w:rsid w:val="009D53A4"/>
    <w:rsid w:val="009E1B6B"/>
    <w:rsid w:val="009F1096"/>
    <w:rsid w:val="009F269C"/>
    <w:rsid w:val="00A02970"/>
    <w:rsid w:val="00A0304C"/>
    <w:rsid w:val="00A055CB"/>
    <w:rsid w:val="00A057DF"/>
    <w:rsid w:val="00A23B0C"/>
    <w:rsid w:val="00A34117"/>
    <w:rsid w:val="00A53406"/>
    <w:rsid w:val="00A53739"/>
    <w:rsid w:val="00A54304"/>
    <w:rsid w:val="00A6089B"/>
    <w:rsid w:val="00A61F2D"/>
    <w:rsid w:val="00A931E8"/>
    <w:rsid w:val="00AC426E"/>
    <w:rsid w:val="00AC513A"/>
    <w:rsid w:val="00AD4E34"/>
    <w:rsid w:val="00AE1FA8"/>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44D9"/>
    <w:rsid w:val="00CB52B8"/>
    <w:rsid w:val="00CC0CCE"/>
    <w:rsid w:val="00CC6A0E"/>
    <w:rsid w:val="00CD7DA1"/>
    <w:rsid w:val="00CE13D2"/>
    <w:rsid w:val="00CF2294"/>
    <w:rsid w:val="00CF54C5"/>
    <w:rsid w:val="00D11AD5"/>
    <w:rsid w:val="00D16DAE"/>
    <w:rsid w:val="00D23D6D"/>
    <w:rsid w:val="00D24C65"/>
    <w:rsid w:val="00D25C26"/>
    <w:rsid w:val="00D36381"/>
    <w:rsid w:val="00D53D80"/>
    <w:rsid w:val="00D56837"/>
    <w:rsid w:val="00D6658F"/>
    <w:rsid w:val="00DA43BB"/>
    <w:rsid w:val="00DB35EF"/>
    <w:rsid w:val="00DD505B"/>
    <w:rsid w:val="00DE4D67"/>
    <w:rsid w:val="00DF42DE"/>
    <w:rsid w:val="00DF44C5"/>
    <w:rsid w:val="00DF52EC"/>
    <w:rsid w:val="00E25DF3"/>
    <w:rsid w:val="00E326B5"/>
    <w:rsid w:val="00E37C9E"/>
    <w:rsid w:val="00E52988"/>
    <w:rsid w:val="00E53C7D"/>
    <w:rsid w:val="00E73293"/>
    <w:rsid w:val="00E8341D"/>
    <w:rsid w:val="00E913A9"/>
    <w:rsid w:val="00E937DA"/>
    <w:rsid w:val="00EA2D16"/>
    <w:rsid w:val="00EA3470"/>
    <w:rsid w:val="00EA56E4"/>
    <w:rsid w:val="00ED25D4"/>
    <w:rsid w:val="00EE1FD2"/>
    <w:rsid w:val="00EF44AE"/>
    <w:rsid w:val="00EF6C68"/>
    <w:rsid w:val="00F01604"/>
    <w:rsid w:val="00F0624E"/>
    <w:rsid w:val="00F100BD"/>
    <w:rsid w:val="00F13304"/>
    <w:rsid w:val="00F20396"/>
    <w:rsid w:val="00F55D05"/>
    <w:rsid w:val="00F609C6"/>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FF177-A963-40B5-A811-92F0A0AD8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1090</TotalTime>
  <Pages>22</Pages>
  <Words>6487</Words>
  <Characters>36977</Characters>
  <Application>Microsoft Office Word</Application>
  <DocSecurity>0</DocSecurity>
  <Lines>308</Lines>
  <Paragraphs>86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149</cp:revision>
  <cp:lastPrinted>2026-07-21T15:02:00Z</cp:lastPrinted>
  <dcterms:created xsi:type="dcterms:W3CDTF">2021-01-31T12:24:00Z</dcterms:created>
  <dcterms:modified xsi:type="dcterms:W3CDTF">2026-07-23T13:10:00Z</dcterms:modified>
</cp:coreProperties>
</file>