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411" w:rsidRPr="0071065B" w:rsidRDefault="00AC5411" w:rsidP="00CA6046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/>
          <w:b/>
          <w:color w:val="000000"/>
          <w:sz w:val="20"/>
          <w:szCs w:val="20"/>
          <w:u w:val="single"/>
        </w:rPr>
      </w:pPr>
    </w:p>
    <w:p w:rsidR="00557144" w:rsidRPr="00557144" w:rsidRDefault="00557144" w:rsidP="00CA6046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/>
          <w:b/>
          <w:color w:val="000000"/>
          <w:sz w:val="20"/>
          <w:szCs w:val="20"/>
        </w:rPr>
      </w:pPr>
      <w:r w:rsidRPr="0071065B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C85CAD" w:rsidRPr="0071065B">
        <w:rPr>
          <w:rFonts w:ascii="Trebuchet MS" w:hAnsi="Trebuchet MS"/>
          <w:b/>
          <w:color w:val="000000"/>
          <w:sz w:val="20"/>
          <w:szCs w:val="20"/>
          <w:u w:val="single"/>
        </w:rPr>
        <w:t>E</w:t>
      </w:r>
      <w:r w:rsidRPr="0071065B">
        <w:rPr>
          <w:rFonts w:ascii="Trebuchet MS" w:hAnsi="Trebuchet MS"/>
          <w:b/>
          <w:color w:val="000000"/>
          <w:sz w:val="20"/>
          <w:szCs w:val="20"/>
        </w:rPr>
        <w:t xml:space="preserve">  - da inserire nella busta </w:t>
      </w:r>
      <w:r w:rsidR="0042148D" w:rsidRPr="0071065B">
        <w:rPr>
          <w:rFonts w:ascii="Trebuchet MS" w:hAnsi="Trebuchet MS"/>
          <w:b/>
          <w:color w:val="000000"/>
          <w:sz w:val="20"/>
          <w:szCs w:val="20"/>
        </w:rPr>
        <w:t>telematica C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557144" w:rsidRPr="00557144" w:rsidRDefault="0085064A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OFFERTA ECONOMICA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OGGETTO: </w:t>
      </w:r>
      <w:r w:rsidR="007E6012" w:rsidRPr="007E6012">
        <w:rPr>
          <w:rFonts w:ascii="Trebuchet MS" w:eastAsia="Times New Roman" w:hAnsi="Trebuchet MS"/>
          <w:b/>
          <w:bCs/>
          <w:i/>
          <w:kern w:val="1"/>
          <w:sz w:val="20"/>
          <w:szCs w:val="20"/>
          <w:lang w:eastAsia="zh-CN"/>
        </w:rPr>
        <w:t>Concession</w:t>
      </w:r>
      <w:r w:rsidR="00C925B5">
        <w:rPr>
          <w:rFonts w:ascii="Trebuchet MS" w:eastAsia="Times New Roman" w:hAnsi="Trebuchet MS"/>
          <w:b/>
          <w:bCs/>
          <w:i/>
          <w:kern w:val="1"/>
          <w:sz w:val="20"/>
          <w:szCs w:val="20"/>
          <w:lang w:eastAsia="zh-CN"/>
        </w:rPr>
        <w:t>e del servizio di asilo nido – 4</w:t>
      </w:r>
      <w:r w:rsidR="007E6012" w:rsidRPr="007E6012">
        <w:rPr>
          <w:rFonts w:ascii="Trebuchet MS" w:eastAsia="Times New Roman" w:hAnsi="Trebuchet MS"/>
          <w:b/>
          <w:bCs/>
          <w:i/>
          <w:kern w:val="1"/>
          <w:sz w:val="20"/>
          <w:szCs w:val="20"/>
          <w:lang w:eastAsia="zh-CN"/>
        </w:rPr>
        <w:t xml:space="preserve"> anni educativi – Comune di </w:t>
      </w:r>
      <w:r w:rsidR="00C925B5">
        <w:rPr>
          <w:rFonts w:ascii="Trebuchet MS" w:eastAsia="Times New Roman" w:hAnsi="Trebuchet MS"/>
          <w:b/>
          <w:bCs/>
          <w:i/>
          <w:kern w:val="1"/>
          <w:sz w:val="20"/>
          <w:szCs w:val="20"/>
          <w:lang w:eastAsia="zh-CN"/>
        </w:rPr>
        <w:t>Arluno</w:t>
      </w:r>
      <w:r w:rsidR="007E6012" w:rsidRPr="007E6012">
        <w:rPr>
          <w:rFonts w:ascii="Trebuchet MS" w:eastAsia="Times New Roman" w:hAnsi="Trebuchet MS"/>
          <w:b/>
          <w:bCs/>
          <w:i/>
          <w:kern w:val="1"/>
          <w:sz w:val="20"/>
          <w:szCs w:val="20"/>
          <w:lang w:eastAsia="zh-CN"/>
        </w:rPr>
        <w:t xml:space="preserve"> (MI) </w:t>
      </w:r>
      <w:r w:rsidR="007E6012" w:rsidRPr="007E6012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- CIG </w:t>
      </w:r>
      <w:r w:rsidR="00A37766" w:rsidRPr="00A37766">
        <w:rPr>
          <w:rFonts w:ascii="Trebuchet MS" w:eastAsia="Times New Roman" w:hAnsi="Trebuchet MS"/>
          <w:b/>
          <w:bCs/>
          <w:iCs/>
          <w:kern w:val="1"/>
          <w:sz w:val="20"/>
          <w:szCs w:val="20"/>
          <w:lang w:eastAsia="zh-CN" w:bidi="it-IT"/>
        </w:rPr>
        <w:t>BCA95BDAAF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tbl>
      <w:tblPr>
        <w:tblW w:w="102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470"/>
        <w:gridCol w:w="850"/>
        <w:gridCol w:w="2907"/>
        <w:gridCol w:w="70"/>
        <w:gridCol w:w="425"/>
        <w:gridCol w:w="567"/>
        <w:gridCol w:w="918"/>
        <w:gridCol w:w="172"/>
        <w:gridCol w:w="1036"/>
        <w:gridCol w:w="1672"/>
      </w:tblGrid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Il sottoscritto</w:t>
            </w:r>
          </w:p>
        </w:tc>
        <w:tc>
          <w:tcPr>
            <w:tcW w:w="8617" w:type="dxa"/>
            <w:gridSpan w:val="9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204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in qualità di  </w:t>
            </w:r>
          </w:p>
        </w:tc>
        <w:tc>
          <w:tcPr>
            <w:tcW w:w="4227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>(titolare, legale rappresentante, procuratore, altro)</w:t>
            </w: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vertAlign w:val="superscript"/>
                <w:lang w:eastAsia="it-IT"/>
              </w:rPr>
              <w:footnoteReference w:id="1"/>
            </w:r>
          </w:p>
        </w:tc>
        <w:tc>
          <w:tcPr>
            <w:tcW w:w="4860" w:type="dxa"/>
            <w:gridSpan w:val="7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dell’impresa</w:t>
            </w: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8617" w:type="dxa"/>
            <w:gridSpan w:val="9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________________________________________________________________________________</w:t>
            </w: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779" w:type="dxa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sede</w:t>
            </w:r>
          </w:p>
        </w:tc>
        <w:tc>
          <w:tcPr>
            <w:tcW w:w="1745" w:type="dxa"/>
            <w:gridSpan w:val="3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 xml:space="preserve">(comune italiano  o stato estero)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Cap:</w:t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036" w:type="dxa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Provincia  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0291" w:type="dxa"/>
            <w:gridSpan w:val="12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indirizzo</w:t>
            </w:r>
          </w:p>
        </w:tc>
        <w:tc>
          <w:tcPr>
            <w:tcW w:w="4252" w:type="dxa"/>
            <w:gridSpan w:val="4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Codice fiscale: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partita IVA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</w:tbl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 w:hanging="1560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adjustRightInd w:val="0"/>
        <w:spacing w:after="200" w:line="276" w:lineRule="auto"/>
        <w:jc w:val="center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DICHIARA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di aver preso esatta conoscenza di tutte le condizioni espresse nel Disciplinare di Gara, che accetta incondizionatamente, nonché di tutte le circostanze generali che possono aver influito sulla determinazione del prezzo;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di essere a conoscenza che sono ammesse s</w:t>
      </w:r>
      <w:r w:rsidR="00C925B5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olamente offerte a ribasso sugli importi posti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 a base di gara;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che la presente offerta ha validità per il periodo di </w:t>
      </w: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 xml:space="preserve">180 giorni 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decorrenti dalla data di scadenza del termine di presentazione delle offerte;</w:t>
      </w:r>
      <w:r w:rsidRPr="005749EB">
        <w:rPr>
          <w:rFonts w:ascii="Trebuchet MS" w:hAnsi="Trebuchet MS"/>
          <w:color w:val="000000" w:themeColor="text1"/>
          <w:sz w:val="20"/>
          <w:szCs w:val="20"/>
        </w:rPr>
        <w:t xml:space="preserve"> 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di essere informato, ai sensi e per gli effetti del </w:t>
      </w:r>
      <w:proofErr w:type="spellStart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D.Lgs.</w:t>
      </w:r>
      <w:proofErr w:type="spellEnd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 30 giugno 2003, n.196, nonché del Regolamento Europeo n. 2016/679, che i dati personali, o di altro tipo, raccolti saranno trattati, anche con strumenti informatici, esclusivamente nell’ambito del procedimento per il quale la presente dichiarazione viene resa, e di acconsentire al trattamento degli stessi per le finalità procedurali di pubblicazione e di post informazione connessi agli adempimenti di legge.</w:t>
      </w:r>
    </w:p>
    <w:p w:rsidR="005749EB" w:rsidRPr="005749EB" w:rsidRDefault="005749EB" w:rsidP="005749EB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adjustRightInd w:val="0"/>
        <w:spacing w:after="200" w:line="276" w:lineRule="auto"/>
        <w:ind w:left="284"/>
        <w:contextualSpacing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adjustRightInd w:val="0"/>
        <w:spacing w:after="200" w:line="276" w:lineRule="auto"/>
        <w:jc w:val="center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SI OBBLIGA</w:t>
      </w:r>
    </w:p>
    <w:p w:rsidR="005749EB" w:rsidRDefault="005749EB" w:rsidP="005749EB">
      <w:pPr>
        <w:adjustRightInd w:val="0"/>
        <w:spacing w:after="200" w:line="276" w:lineRule="auto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</w:p>
    <w:p w:rsidR="00AC5411" w:rsidRPr="005749EB" w:rsidRDefault="00AC5411" w:rsidP="005749EB">
      <w:pPr>
        <w:adjustRightInd w:val="0"/>
        <w:spacing w:after="200" w:line="276" w:lineRule="auto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ad assumere l’esecuzione</w:t>
      </w:r>
      <w:r w:rsidR="003F6586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 del</w:t>
      </w:r>
      <w:r w:rsidR="00AC5411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la </w:t>
      </w:r>
      <w:r w:rsidR="007E6012" w:rsidRPr="007E6012">
        <w:rPr>
          <w:rFonts w:ascii="Trebuchet MS" w:eastAsiaTheme="minorHAnsi" w:hAnsi="Trebuchet MS" w:cstheme="minorHAnsi"/>
          <w:b/>
          <w:bCs/>
          <w:i/>
          <w:kern w:val="2"/>
          <w:sz w:val="20"/>
          <w:szCs w:val="20"/>
          <w14:ligatures w14:val="standardContextual"/>
        </w:rPr>
        <w:t>Concession</w:t>
      </w:r>
      <w:r w:rsidR="00C925B5">
        <w:rPr>
          <w:rFonts w:ascii="Trebuchet MS" w:eastAsiaTheme="minorHAnsi" w:hAnsi="Trebuchet MS" w:cstheme="minorHAnsi"/>
          <w:b/>
          <w:bCs/>
          <w:i/>
          <w:kern w:val="2"/>
          <w:sz w:val="20"/>
          <w:szCs w:val="20"/>
          <w14:ligatures w14:val="standardContextual"/>
        </w:rPr>
        <w:t>e del servizio di asilo nido – 4</w:t>
      </w:r>
      <w:r w:rsidR="007E6012" w:rsidRPr="007E6012">
        <w:rPr>
          <w:rFonts w:ascii="Trebuchet MS" w:eastAsiaTheme="minorHAnsi" w:hAnsi="Trebuchet MS" w:cstheme="minorHAnsi"/>
          <w:b/>
          <w:bCs/>
          <w:i/>
          <w:kern w:val="2"/>
          <w:sz w:val="20"/>
          <w:szCs w:val="20"/>
          <w14:ligatures w14:val="standardContextual"/>
        </w:rPr>
        <w:t xml:space="preserve"> anni educativi – Comune di </w:t>
      </w:r>
      <w:r w:rsidR="00C925B5">
        <w:rPr>
          <w:rFonts w:ascii="Trebuchet MS" w:eastAsiaTheme="minorHAnsi" w:hAnsi="Trebuchet MS" w:cstheme="minorHAnsi"/>
          <w:b/>
          <w:bCs/>
          <w:i/>
          <w:kern w:val="2"/>
          <w:sz w:val="20"/>
          <w:szCs w:val="20"/>
          <w14:ligatures w14:val="standardContextual"/>
        </w:rPr>
        <w:t>Arluno</w:t>
      </w:r>
      <w:r w:rsidR="007E6012" w:rsidRPr="007E6012">
        <w:rPr>
          <w:rFonts w:ascii="Trebuchet MS" w:eastAsiaTheme="minorHAnsi" w:hAnsi="Trebuchet MS" w:cstheme="minorHAnsi"/>
          <w:b/>
          <w:bCs/>
          <w:i/>
          <w:kern w:val="2"/>
          <w:sz w:val="20"/>
          <w:szCs w:val="20"/>
          <w14:ligatures w14:val="standardContextual"/>
        </w:rPr>
        <w:t xml:space="preserve"> (MI) </w:t>
      </w:r>
      <w:r w:rsidR="007E6012" w:rsidRPr="007E6012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 xml:space="preserve">- CIG </w:t>
      </w:r>
      <w:r w:rsidR="00A37766" w:rsidRPr="00A37766">
        <w:rPr>
          <w:rFonts w:ascii="Trebuchet MS" w:eastAsiaTheme="minorHAnsi" w:hAnsi="Trebuchet MS" w:cstheme="minorHAnsi"/>
          <w:b/>
          <w:bCs/>
          <w:iCs/>
          <w:kern w:val="2"/>
          <w:sz w:val="20"/>
          <w:szCs w:val="20"/>
          <w:lang w:bidi="it-IT"/>
          <w14:ligatures w14:val="standardContextual"/>
        </w:rPr>
        <w:t>BCA95BDAAF</w:t>
      </w:r>
      <w:bookmarkStart w:id="0" w:name="_GoBack"/>
      <w:bookmarkEnd w:id="0"/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sz w:val="24"/>
          <w:szCs w:val="20"/>
          <w:lang w:eastAsia="it-IT"/>
        </w:rPr>
      </w:pPr>
      <w:r w:rsidRPr="005749EB">
        <w:rPr>
          <w:rFonts w:eastAsia="Times New Roman" w:cs="Calibri"/>
          <w:b/>
          <w:bCs/>
          <w:sz w:val="24"/>
          <w:szCs w:val="24"/>
          <w:lang w:eastAsia="it-IT"/>
        </w:rPr>
        <w:t>OFFRE</w:t>
      </w:r>
    </w:p>
    <w:p w:rsidR="005749EB" w:rsidRDefault="005749EB" w:rsidP="005749EB">
      <w:pPr>
        <w:adjustRightInd w:val="0"/>
        <w:spacing w:after="120" w:line="240" w:lineRule="auto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</w:p>
    <w:p w:rsidR="00401C74" w:rsidRPr="00401C74" w:rsidRDefault="00C925B5" w:rsidP="00C925B5">
      <w:pPr>
        <w:pStyle w:val="Paragrafoelenco"/>
        <w:numPr>
          <w:ilvl w:val="0"/>
          <w:numId w:val="7"/>
        </w:numPr>
        <w:adjustRightInd w:val="0"/>
        <w:spacing w:after="120" w:line="240" w:lineRule="auto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Per il criterio </w:t>
      </w:r>
      <w:r w:rsidR="00401C74"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E.1 - </w:t>
      </w:r>
      <w:r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offerta complessiva rette residenti per tutta la durata della concessione: </w:t>
      </w:r>
    </w:p>
    <w:p w:rsidR="00C925B5" w:rsidRPr="00401C74" w:rsidRDefault="00C925B5" w:rsidP="00401C74">
      <w:pPr>
        <w:pStyle w:val="Paragrafoelenco"/>
        <w:adjustRightInd w:val="0"/>
        <w:spacing w:after="120" w:line="240" w:lineRule="auto"/>
        <w:ind w:left="360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€ _____________________________________________</w:t>
      </w:r>
    </w:p>
    <w:p w:rsidR="00401C74" w:rsidRPr="00401C74" w:rsidRDefault="00401C74" w:rsidP="00401C74">
      <w:pPr>
        <w:pStyle w:val="Paragrafoelenco"/>
        <w:adjustRightInd w:val="0"/>
        <w:spacing w:after="120" w:line="240" w:lineRule="auto"/>
        <w:ind w:left="360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C925B5" w:rsidRPr="00401C74" w:rsidRDefault="00C925B5" w:rsidP="00C925B5">
      <w:pPr>
        <w:pStyle w:val="Paragrafoelenco"/>
        <w:numPr>
          <w:ilvl w:val="0"/>
          <w:numId w:val="7"/>
        </w:numPr>
        <w:adjustRightInd w:val="0"/>
        <w:spacing w:after="120" w:line="240" w:lineRule="auto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Per il criterio </w:t>
      </w:r>
      <w:r w:rsidR="00401C74"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E.2 - </w:t>
      </w:r>
      <w:r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offerta minor contr</w:t>
      </w:r>
      <w:r w:rsidR="00401C74"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ibuto annuo a carico del Comune:</w:t>
      </w:r>
    </w:p>
    <w:p w:rsidR="00401C74" w:rsidRPr="00401C74" w:rsidRDefault="00401C74" w:rsidP="00401C74">
      <w:pPr>
        <w:pStyle w:val="Paragrafoelenco"/>
        <w:adjustRightInd w:val="0"/>
        <w:spacing w:after="120" w:line="240" w:lineRule="auto"/>
        <w:ind w:left="360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401C74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€ _____________________________________________</w:t>
      </w:r>
    </w:p>
    <w:p w:rsidR="00401C74" w:rsidRDefault="00401C74" w:rsidP="00401C74">
      <w:pPr>
        <w:adjustRightInd w:val="0"/>
        <w:spacing w:after="120" w:line="240" w:lineRule="auto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:u w:val="single"/>
          <w14:ligatures w14:val="standardContextual"/>
        </w:rPr>
      </w:pPr>
    </w:p>
    <w:p w:rsidR="00AC5411" w:rsidRPr="00401C74" w:rsidRDefault="00401C74" w:rsidP="00401C74">
      <w:pPr>
        <w:adjustRightInd w:val="0"/>
        <w:spacing w:after="120" w:line="240" w:lineRule="auto"/>
        <w:jc w:val="both"/>
        <w:rPr>
          <w:rFonts w:ascii="Trebuchet MS" w:eastAsia="Times New Roman" w:hAnsi="Trebuchet MS" w:cs="Courier New"/>
          <w:bCs/>
          <w:sz w:val="24"/>
          <w:szCs w:val="24"/>
          <w:u w:val="single"/>
          <w:lang w:eastAsia="it-IT"/>
        </w:rPr>
      </w:pPr>
      <w:r w:rsidRPr="00401C74">
        <w:rPr>
          <w:rFonts w:ascii="Trebuchet MS" w:eastAsiaTheme="minorHAnsi" w:hAnsi="Trebuchet MS" w:cstheme="minorHAnsi"/>
          <w:b/>
          <w:kern w:val="2"/>
          <w:sz w:val="20"/>
          <w:szCs w:val="20"/>
          <w:u w:val="single"/>
          <w14:ligatures w14:val="standardContextual"/>
        </w:rPr>
        <w:t xml:space="preserve">Il tutto come dettagliato nell’allegato foglio </w:t>
      </w:r>
      <w:proofErr w:type="spellStart"/>
      <w:r w:rsidRPr="00401C74">
        <w:rPr>
          <w:rFonts w:ascii="Trebuchet MS" w:eastAsiaTheme="minorHAnsi" w:hAnsi="Trebuchet MS" w:cstheme="minorHAnsi"/>
          <w:b/>
          <w:kern w:val="2"/>
          <w:sz w:val="20"/>
          <w:szCs w:val="20"/>
          <w:u w:val="single"/>
          <w14:ligatures w14:val="standardContextual"/>
        </w:rPr>
        <w:t>excel</w:t>
      </w:r>
      <w:proofErr w:type="spellEnd"/>
      <w:r w:rsidRPr="00401C74">
        <w:rPr>
          <w:rFonts w:ascii="Trebuchet MS" w:eastAsiaTheme="minorHAnsi" w:hAnsi="Trebuchet MS" w:cstheme="minorHAnsi"/>
          <w:b/>
          <w:kern w:val="2"/>
          <w:sz w:val="20"/>
          <w:szCs w:val="20"/>
          <w:u w:val="single"/>
          <w14:ligatures w14:val="standardContextual"/>
        </w:rPr>
        <w:t xml:space="preserve"> E.1 </w:t>
      </w:r>
      <w:bookmarkStart w:id="1" w:name="_Hlk197934065"/>
    </w:p>
    <w:p w:rsidR="00AC5411" w:rsidRPr="00CB7C52" w:rsidRDefault="00AC5411" w:rsidP="00AC5411">
      <w:pPr>
        <w:suppressAutoHyphens/>
        <w:autoSpaceDN w:val="0"/>
        <w:spacing w:after="0" w:line="276" w:lineRule="auto"/>
        <w:jc w:val="center"/>
        <w:textAlignment w:val="baseline"/>
        <w:rPr>
          <w:rFonts w:ascii="Trebuchet MS" w:eastAsia="Times New Roman" w:hAnsi="Trebuchet MS" w:cstheme="minorHAnsi"/>
          <w:b/>
          <w:bCs/>
          <w:sz w:val="24"/>
          <w:szCs w:val="24"/>
          <w:lang w:eastAsia="it-IT"/>
        </w:rPr>
      </w:pPr>
    </w:p>
    <w:p w:rsidR="00AC5411" w:rsidRPr="005749EB" w:rsidRDefault="00AC5411" w:rsidP="00AC5411">
      <w:pPr>
        <w:suppressAutoHyphens/>
        <w:autoSpaceDN w:val="0"/>
        <w:spacing w:after="0" w:line="276" w:lineRule="auto"/>
        <w:jc w:val="center"/>
        <w:textAlignment w:val="baseline"/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>DICHIARA CHE</w:t>
      </w:r>
    </w:p>
    <w:p w:rsidR="00AC5411" w:rsidRPr="005749EB" w:rsidRDefault="00AC5411" w:rsidP="00AC5411">
      <w:pPr>
        <w:suppressAutoHyphens/>
        <w:autoSpaceDN w:val="0"/>
        <w:spacing w:after="0" w:line="276" w:lineRule="auto"/>
        <w:textAlignment w:val="baseline"/>
        <w:rPr>
          <w:rFonts w:ascii="Trebuchet MS" w:hAnsi="Trebuchet MS" w:cs="Courier New"/>
          <w:sz w:val="20"/>
          <w:szCs w:val="20"/>
        </w:rPr>
      </w:pPr>
    </w:p>
    <w:p w:rsidR="00AC5411" w:rsidRPr="0083712E" w:rsidRDefault="00AC5411" w:rsidP="00AC541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  <w:bookmarkStart w:id="2" w:name="_Hlk197948381"/>
      <w:r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  <w:t>i costi della sicurezza</w:t>
      </w:r>
      <w:r w:rsidRPr="0083712E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 xml:space="preserve"> </w:t>
      </w:r>
      <w:bookmarkEnd w:id="2"/>
      <w:r w:rsidRPr="0083712E">
        <w:rPr>
          <w:rFonts w:ascii="Trebuchet MS" w:eastAsiaTheme="minorHAnsi" w:hAnsi="Trebuchet MS" w:cstheme="minorHAnsi"/>
          <w:bCs/>
          <w:kern w:val="2"/>
          <w:sz w:val="20"/>
          <w:szCs w:val="20"/>
          <w:lang w:eastAsia="it-IT"/>
          <w14:ligatures w14:val="standardContextual"/>
        </w:rPr>
        <w:t>derivanti da interferenze e non soggetti a ribasso,</w:t>
      </w:r>
      <w:r w:rsidRPr="0083712E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 xml:space="preserve"> stimati dalla Stazione Appaltante, ammontano ad </w:t>
      </w:r>
      <w:r w:rsidRPr="0083712E">
        <w:rPr>
          <w:rFonts w:ascii="Trebuchet MS" w:eastAsiaTheme="minorHAnsi" w:hAnsi="Trebuchet MS" w:cstheme="minorHAnsi"/>
          <w:b/>
          <w:kern w:val="2"/>
          <w:sz w:val="20"/>
          <w:szCs w:val="20"/>
          <w:lang w:eastAsia="it-IT"/>
          <w14:ligatures w14:val="standardContextual"/>
        </w:rPr>
        <w:t xml:space="preserve">€ </w:t>
      </w:r>
      <w:r w:rsidR="00401C74">
        <w:rPr>
          <w:rFonts w:ascii="Trebuchet MS" w:eastAsiaTheme="minorHAnsi" w:hAnsi="Trebuchet MS" w:cstheme="minorHAnsi"/>
          <w:b/>
          <w:kern w:val="2"/>
          <w:sz w:val="20"/>
          <w:szCs w:val="20"/>
          <w:lang w:eastAsia="it-IT"/>
          <w14:ligatures w14:val="standardContextual"/>
        </w:rPr>
        <w:t>3.500,00</w:t>
      </w:r>
      <w:r w:rsidRPr="0083712E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>;</w:t>
      </w:r>
    </w:p>
    <w:p w:rsidR="00AC5411" w:rsidRPr="005749EB" w:rsidRDefault="00AC5411" w:rsidP="00AC5411">
      <w:pPr>
        <w:widowControl w:val="0"/>
        <w:autoSpaceDE w:val="0"/>
        <w:autoSpaceDN w:val="0"/>
        <w:spacing w:after="0" w:line="276" w:lineRule="auto"/>
        <w:ind w:left="284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AC5411" w:rsidRPr="005749EB" w:rsidRDefault="00AC5411" w:rsidP="00AC541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la stima dei costi interni aziendali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>concernenti l’adempimento delle disposizioni in materia di salute e sicurezza sui luoghi di lavoro di cui all’art. 108, comma 9 del D.lgs. 36/2023,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è pari ad € ___________________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, oltre ad oneri ed IVA di legge;</w:t>
      </w:r>
    </w:p>
    <w:p w:rsidR="00AC5411" w:rsidRPr="005749EB" w:rsidRDefault="00AC5411" w:rsidP="00AC5411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AC5411" w:rsidRDefault="00AC5411" w:rsidP="0096348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3" w:hanging="357"/>
        <w:jc w:val="both"/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</w:pPr>
      <w:r w:rsidRPr="008A41EE">
        <w:rPr>
          <w:rFonts w:ascii="Trebuchet MS" w:eastAsiaTheme="minorHAnsi" w:hAnsi="Trebuchet MS" w:cs="Calibri"/>
          <w:b/>
          <w:bCs/>
          <w:kern w:val="2"/>
          <w:sz w:val="20"/>
          <w:szCs w:val="20"/>
          <w14:ligatures w14:val="standardContextual"/>
        </w:rPr>
        <w:t>i</w:t>
      </w:r>
      <w:r w:rsidRPr="008A41EE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 xml:space="preserve"> </w:t>
      </w:r>
      <w:r w:rsidRPr="008A41EE">
        <w:rPr>
          <w:rFonts w:ascii="Trebuchet MS" w:eastAsiaTheme="minorHAnsi" w:hAnsi="Trebuchet MS" w:cs="Calibri"/>
          <w:b/>
          <w:bCs/>
          <w:kern w:val="2"/>
          <w:sz w:val="20"/>
          <w:szCs w:val="20"/>
          <w14:ligatures w14:val="standardContextual"/>
        </w:rPr>
        <w:t>costi della manodopera</w:t>
      </w:r>
      <w:r w:rsidRPr="008A41EE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 xml:space="preserve">, ai sensi dell’art. 108 comma 9 del D.lgs. 36/2023, sono pari ad € ___________________ </w:t>
      </w:r>
      <w:r w:rsidRPr="008A41EE">
        <w:rPr>
          <w:rFonts w:ascii="Trebuchet MS" w:eastAsiaTheme="minorHAnsi" w:hAnsi="Trebuchet MS" w:cs="Calibri"/>
          <w:bCs/>
          <w:kern w:val="2"/>
          <w:sz w:val="20"/>
          <w:szCs w:val="20"/>
          <w14:ligatures w14:val="standardContextual"/>
        </w:rPr>
        <w:t>oltre IVA di legge</w:t>
      </w:r>
      <w:r w:rsidR="00401C74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>;</w:t>
      </w:r>
    </w:p>
    <w:p w:rsidR="00AC5411" w:rsidRPr="003F6586" w:rsidRDefault="00AC5411" w:rsidP="005749EB">
      <w:pPr>
        <w:adjustRightInd w:val="0"/>
        <w:spacing w:after="120" w:line="240" w:lineRule="auto"/>
        <w:jc w:val="both"/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</w:pPr>
    </w:p>
    <w:bookmarkEnd w:id="1"/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5749EB" w:rsidRPr="005C7BD0" w:rsidRDefault="005749EB" w:rsidP="005749EB">
      <w:pPr>
        <w:spacing w:before="240" w:after="200" w:line="276" w:lineRule="auto"/>
        <w:ind w:left="-76"/>
        <w:jc w:val="center"/>
        <w:rPr>
          <w:rFonts w:ascii="Trebuchet MS" w:hAnsi="Trebuchet MS" w:cstheme="minorHAnsi"/>
          <w:b/>
          <w:bCs/>
          <w:sz w:val="20"/>
          <w:szCs w:val="20"/>
        </w:rPr>
      </w:pPr>
      <w:r w:rsidRPr="005C7BD0">
        <w:rPr>
          <w:rFonts w:ascii="Trebuchet MS" w:hAnsi="Trebuchet MS" w:cstheme="minorHAnsi"/>
          <w:b/>
          <w:bCs/>
          <w:sz w:val="20"/>
          <w:szCs w:val="20"/>
        </w:rPr>
        <w:t>DICHIARA INOLTRE CHE</w:t>
      </w:r>
    </w:p>
    <w:p w:rsidR="003C1895" w:rsidRPr="005C7BD0" w:rsidRDefault="003C1895" w:rsidP="005749EB">
      <w:pPr>
        <w:spacing w:before="240" w:after="200" w:line="276" w:lineRule="auto"/>
        <w:ind w:left="-76"/>
        <w:jc w:val="center"/>
        <w:rPr>
          <w:rFonts w:ascii="Trebuchet MS" w:hAnsi="Trebuchet MS" w:cstheme="minorHAnsi"/>
          <w:b/>
          <w:bCs/>
          <w:sz w:val="20"/>
          <w:szCs w:val="20"/>
        </w:rPr>
      </w:pPr>
      <w:r w:rsidRPr="005C7BD0">
        <w:rPr>
          <w:rFonts w:ascii="Trebuchet MS" w:hAnsi="Trebuchet MS" w:cstheme="minorHAnsi"/>
          <w:b/>
          <w:bCs/>
          <w:sz w:val="20"/>
          <w:szCs w:val="20"/>
        </w:rPr>
        <w:t>(scegliere una delle opzioni)</w:t>
      </w:r>
    </w:p>
    <w:p w:rsidR="003C1895" w:rsidRPr="005C7BD0" w:rsidRDefault="005749EB" w:rsidP="005C7BD0">
      <w:pPr>
        <w:spacing w:before="240" w:after="0" w:line="240" w:lineRule="auto"/>
        <w:ind w:left="709" w:hanging="567"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□</w:t>
      </w:r>
      <w:r w:rsidRPr="005749EB">
        <w:rPr>
          <w:rFonts w:ascii="Trebuchet MS" w:hAnsi="Trebuchet MS" w:cstheme="minorHAnsi"/>
          <w:sz w:val="20"/>
          <w:szCs w:val="20"/>
        </w:rPr>
        <w:tab/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L’OPERATORE ECONOMICO </w:t>
      </w:r>
      <w:r w:rsidR="003C1895" w:rsidRPr="003C1895">
        <w:rPr>
          <w:rFonts w:ascii="Trebuchet MS" w:hAnsi="Trebuchet MS" w:cstheme="minorHAnsi"/>
          <w:b/>
          <w:sz w:val="20"/>
          <w:szCs w:val="20"/>
          <w:u w:val="single"/>
        </w:rPr>
        <w:t>NON INTENDE</w:t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 OFFRIRE SUL COSTO DELLA MANODOPERA UN IMPORTO INFERIORE A QUELLO INDIVIDUATO DALLA STAZIONE APPALTANTE</w:t>
      </w:r>
      <w:r w:rsidR="0083712E">
        <w:rPr>
          <w:rFonts w:ascii="Trebuchet MS" w:hAnsi="Trebuchet MS" w:cstheme="minorHAnsi"/>
          <w:b/>
          <w:sz w:val="20"/>
          <w:szCs w:val="20"/>
        </w:rPr>
        <w:t xml:space="preserve"> e</w:t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 pari ad € </w:t>
      </w:r>
      <w:r w:rsidR="00401C74">
        <w:rPr>
          <w:rFonts w:ascii="Trebuchet MS" w:hAnsi="Trebuchet MS" w:cstheme="minorHAnsi"/>
          <w:b/>
          <w:sz w:val="20"/>
          <w:szCs w:val="20"/>
        </w:rPr>
        <w:t>1.839.389,00</w:t>
      </w:r>
      <w:r w:rsidR="0083712E">
        <w:rPr>
          <w:rFonts w:ascii="Trebuchet MS" w:hAnsi="Trebuchet MS" w:cstheme="minorHAnsi"/>
          <w:b/>
          <w:sz w:val="20"/>
          <w:szCs w:val="20"/>
        </w:rPr>
        <w:t>;</w:t>
      </w:r>
    </w:p>
    <w:p w:rsidR="005749EB" w:rsidRPr="005749EB" w:rsidRDefault="005749EB" w:rsidP="005749EB">
      <w:pPr>
        <w:spacing w:before="240" w:after="200" w:line="276" w:lineRule="auto"/>
        <w:ind w:left="142"/>
        <w:jc w:val="both"/>
        <w:rPr>
          <w:rFonts w:ascii="Trebuchet MS" w:hAnsi="Trebuchet MS" w:cs="Calibri"/>
          <w:sz w:val="20"/>
          <w:szCs w:val="20"/>
        </w:rPr>
      </w:pPr>
      <w:r w:rsidRPr="005749EB">
        <w:rPr>
          <w:rFonts w:ascii="Trebuchet MS" w:hAnsi="Trebuchet MS" w:cs="Calibri"/>
          <w:sz w:val="20"/>
          <w:szCs w:val="20"/>
        </w:rPr>
        <w:t>oppure</w:t>
      </w:r>
    </w:p>
    <w:p w:rsidR="003C1895" w:rsidRPr="003C1895" w:rsidRDefault="005749EB" w:rsidP="003C1895">
      <w:pPr>
        <w:spacing w:before="240" w:after="0" w:line="240" w:lineRule="auto"/>
        <w:ind w:left="709" w:hanging="567"/>
        <w:jc w:val="both"/>
        <w:rPr>
          <w:rFonts w:ascii="Trebuchet MS" w:hAnsi="Trebuchet MS"/>
          <w:b/>
          <w:bCs/>
          <w:sz w:val="20"/>
          <w:szCs w:val="20"/>
        </w:rPr>
      </w:pPr>
      <w:r w:rsidRPr="005749EB">
        <w:rPr>
          <w:rFonts w:ascii="Trebuchet MS" w:hAnsi="Trebuchet MS"/>
          <w:sz w:val="20"/>
          <w:szCs w:val="20"/>
        </w:rPr>
        <w:t>□</w:t>
      </w:r>
      <w:r w:rsidRPr="005749EB">
        <w:rPr>
          <w:rFonts w:ascii="Trebuchet MS" w:hAnsi="Trebuchet MS"/>
          <w:sz w:val="20"/>
          <w:szCs w:val="20"/>
        </w:rPr>
        <w:tab/>
      </w:r>
      <w:r w:rsidR="003C1895" w:rsidRPr="003C1895">
        <w:rPr>
          <w:rFonts w:ascii="Trebuchet MS" w:hAnsi="Trebuchet MS"/>
          <w:b/>
          <w:sz w:val="20"/>
          <w:szCs w:val="20"/>
        </w:rPr>
        <w:t xml:space="preserve">L’OPERATORE ECONOMICO </w:t>
      </w:r>
      <w:r w:rsidR="003C1895" w:rsidRPr="003C1895">
        <w:rPr>
          <w:rFonts w:ascii="Trebuchet MS" w:hAnsi="Trebuchet MS"/>
          <w:b/>
          <w:sz w:val="20"/>
          <w:szCs w:val="20"/>
          <w:u w:val="single"/>
        </w:rPr>
        <w:t>INTENDE</w:t>
      </w:r>
      <w:r w:rsidR="003C1895" w:rsidRPr="003C1895">
        <w:rPr>
          <w:rFonts w:ascii="Trebuchet MS" w:hAnsi="Trebuchet MS"/>
          <w:b/>
          <w:sz w:val="20"/>
          <w:szCs w:val="20"/>
        </w:rPr>
        <w:t xml:space="preserve"> OFFRIRE SUL COSTO DELLA MANODOPERA UN IMPORTO INFERIORE A QUELLO INDIVIDUATO DALLA STAZIONE APPALTANTE </w:t>
      </w:r>
    </w:p>
    <w:p w:rsidR="0083712E" w:rsidRDefault="0083712E" w:rsidP="003C1895">
      <w:pPr>
        <w:spacing w:after="0" w:line="240" w:lineRule="auto"/>
        <w:ind w:left="709"/>
        <w:jc w:val="both"/>
        <w:rPr>
          <w:rFonts w:ascii="Trebuchet MS" w:hAnsi="Trebuchet MS" w:cs="Calibri"/>
          <w:i/>
          <w:iCs/>
          <w:sz w:val="20"/>
          <w:szCs w:val="20"/>
        </w:rPr>
      </w:pP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="Calibri"/>
          <w:i/>
          <w:iCs/>
          <w:sz w:val="20"/>
          <w:szCs w:val="20"/>
        </w:rPr>
      </w:pPr>
      <w:r w:rsidRPr="005749EB">
        <w:rPr>
          <w:rFonts w:ascii="Trebuchet MS" w:hAnsi="Trebuchet MS" w:cs="Calibri"/>
          <w:i/>
          <w:iCs/>
          <w:sz w:val="20"/>
          <w:szCs w:val="20"/>
        </w:rPr>
        <w:t>pertanto:</w:t>
      </w: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theme="minorHAnsi"/>
          <w:sz w:val="24"/>
          <w:szCs w:val="24"/>
        </w:rPr>
      </w:pPr>
      <w:r w:rsidRPr="005749EB">
        <w:rPr>
          <w:rFonts w:ascii="Trebuchet MS" w:hAnsi="Trebuchet MS" w:cstheme="minorHAnsi"/>
          <w:sz w:val="20"/>
          <w:szCs w:val="20"/>
        </w:rPr>
        <w:t xml:space="preserve">Il costo della manodopera è pari ad € ____________________________, determinato ai sensi degli artt. 41, commi 13 e 14, e 110, comma 4,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lett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. a) del D. Lgs. n. 36/2023 dei quali</w:t>
      </w:r>
      <w:r w:rsidRPr="005749EB">
        <w:rPr>
          <w:rFonts w:ascii="Trebuchet MS" w:hAnsi="Trebuchet MS" w:cstheme="minorHAnsi"/>
          <w:sz w:val="24"/>
        </w:rPr>
        <w:t xml:space="preserve"> (</w:t>
      </w:r>
      <w:r w:rsidRPr="005749EB">
        <w:rPr>
          <w:rFonts w:ascii="Trebuchet MS" w:hAnsi="Trebuchet MS" w:cstheme="minorHAnsi"/>
          <w:sz w:val="18"/>
          <w:szCs w:val="18"/>
        </w:rPr>
        <w:t xml:space="preserve">il dato deve coincidere con quanto già dichiarato nella piattaforma </w:t>
      </w:r>
      <w:proofErr w:type="spellStart"/>
      <w:r w:rsidRPr="005749EB">
        <w:rPr>
          <w:rFonts w:ascii="Trebuchet MS" w:hAnsi="Trebuchet MS" w:cstheme="minorHAnsi"/>
          <w:sz w:val="18"/>
          <w:szCs w:val="18"/>
        </w:rPr>
        <w:t>Sintel</w:t>
      </w:r>
      <w:proofErr w:type="spellEnd"/>
      <w:r w:rsidRPr="005749EB">
        <w:rPr>
          <w:rFonts w:ascii="Trebuchet MS" w:hAnsi="Trebuchet MS" w:cstheme="minorHAnsi"/>
          <w:sz w:val="18"/>
          <w:szCs w:val="18"/>
        </w:rPr>
        <w:t xml:space="preserve"> di Aria S.p.A.)</w:t>
      </w:r>
      <w:r w:rsidRPr="005749EB">
        <w:rPr>
          <w:rFonts w:ascii="Trebuchet MS" w:hAnsi="Trebuchet MS" w:cstheme="minorHAnsi"/>
          <w:sz w:val="24"/>
          <w:szCs w:val="24"/>
        </w:rPr>
        <w:t>:</w:t>
      </w:r>
    </w:p>
    <w:p w:rsidR="005749EB" w:rsidRPr="005749EB" w:rsidRDefault="005749EB" w:rsidP="003C189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lastRenderedPageBreak/>
        <w:t xml:space="preserve">€ _____________ non ribassabili e non giustificabili quali sub-quota relativa a “trattamenti salariali minimi inderogabili”- D.Lgs 36/2023, art. 110, comma 4,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lett.a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)</w:t>
      </w:r>
      <w:bookmarkStart w:id="3" w:name="_Hlk197955596"/>
      <w:r w:rsidRPr="005749EB">
        <w:rPr>
          <w:rFonts w:ascii="Trebuchet MS" w:hAnsi="Trebuchet MS" w:cstheme="minorHAnsi"/>
          <w:i/>
          <w:iCs/>
          <w:sz w:val="20"/>
          <w:szCs w:val="20"/>
        </w:rPr>
        <w:t>;</w:t>
      </w:r>
    </w:p>
    <w:bookmarkEnd w:id="3"/>
    <w:p w:rsidR="005749EB" w:rsidRPr="005749EB" w:rsidRDefault="005749EB" w:rsidP="003C1895">
      <w:pPr>
        <w:numPr>
          <w:ilvl w:val="0"/>
          <w:numId w:val="9"/>
        </w:numPr>
        <w:spacing w:after="0" w:line="240" w:lineRule="auto"/>
        <w:ind w:hanging="357"/>
        <w:contextualSpacing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€ ______________ ribassabili e giustificabili quali sub-quota relativa al costo del lavoro determinato nelle apposite tabelle del Ministero del Lavoro e delle Politiche Sociali di cui all’articolo 41, comma 13 del D. Lgs. n. 36/2023</w:t>
      </w:r>
      <w:r w:rsidRPr="005749EB">
        <w:rPr>
          <w:rFonts w:ascii="Trebuchet MS" w:hAnsi="Trebuchet MS" w:cstheme="minorHAnsi"/>
          <w:i/>
          <w:iCs/>
          <w:sz w:val="20"/>
          <w:szCs w:val="20"/>
        </w:rPr>
        <w:t>;</w:t>
      </w:r>
    </w:p>
    <w:p w:rsidR="005749EB" w:rsidRPr="005749EB" w:rsidRDefault="005749EB" w:rsidP="003C1895">
      <w:pPr>
        <w:spacing w:after="0" w:line="240" w:lineRule="auto"/>
        <w:ind w:left="1429"/>
        <w:contextualSpacing/>
        <w:jc w:val="both"/>
        <w:rPr>
          <w:rFonts w:ascii="Trebuchet MS" w:hAnsi="Trebuchet MS" w:cstheme="minorHAnsi"/>
          <w:sz w:val="20"/>
          <w:szCs w:val="20"/>
        </w:rPr>
      </w:pP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In caso di ribasso, ai fini della congruità, l’operatore economico giustifica il costo della manodopera offerto dimostrando una più efficiente organizzazione aziendale attraverso l’esposizione dei seguenti dati e informazioni, che saranno oggetto di valutazione in sede di verifica dell’anomalia ex art. 110 del D.lgs. 36/2023:</w:t>
      </w: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Theme="minorHAnsi" w:hAnsiTheme="minorHAnsi" w:cstheme="minorHAnsi"/>
          <w:sz w:val="24"/>
        </w:rPr>
      </w:pPr>
      <w:r w:rsidRPr="005749EB">
        <w:rPr>
          <w:rFonts w:asciiTheme="minorHAnsi" w:hAnsiTheme="minorHAnsi" w:cstheme="minorHAnsi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9EB" w:rsidRPr="005749EB" w:rsidRDefault="005749EB" w:rsidP="003C1895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hAnsi="Trebuchet MS" w:cs="Courier New"/>
          <w:b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5749EB" w:rsidRDefault="005749EB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2E40BF" w:rsidRPr="00076385" w:rsidRDefault="002E40BF" w:rsidP="002E40BF">
      <w:pPr>
        <w:spacing w:after="0" w:line="240" w:lineRule="auto"/>
        <w:jc w:val="center"/>
        <w:rPr>
          <w:rFonts w:ascii="Trebuchet MS" w:hAnsi="Trebuchet MS" w:cstheme="minorHAnsi"/>
          <w:b/>
          <w:sz w:val="20"/>
          <w:szCs w:val="20"/>
        </w:rPr>
      </w:pPr>
      <w:r w:rsidRPr="00076385">
        <w:rPr>
          <w:rFonts w:ascii="Trebuchet MS" w:hAnsi="Trebuchet MS" w:cstheme="minorHAnsi"/>
          <w:b/>
          <w:sz w:val="20"/>
          <w:szCs w:val="20"/>
        </w:rPr>
        <w:t>DICHIARA</w:t>
      </w:r>
    </w:p>
    <w:p w:rsidR="002E40BF" w:rsidRPr="00076385" w:rsidRDefault="002E40BF" w:rsidP="002E40BF">
      <w:pPr>
        <w:spacing w:after="0" w:line="240" w:lineRule="auto"/>
        <w:jc w:val="center"/>
        <w:rPr>
          <w:rFonts w:ascii="Trebuchet MS" w:hAnsi="Trebuchet MS"/>
          <w:i/>
          <w:sz w:val="20"/>
          <w:szCs w:val="20"/>
        </w:rPr>
      </w:pPr>
      <w:r w:rsidRPr="00076385">
        <w:rPr>
          <w:rFonts w:ascii="Trebuchet MS" w:hAnsi="Trebuchet MS"/>
          <w:i/>
          <w:sz w:val="20"/>
          <w:szCs w:val="20"/>
        </w:rPr>
        <w:t>Barrare la voce che interessa</w:t>
      </w:r>
    </w:p>
    <w:p w:rsidR="002E40BF" w:rsidRPr="00076385" w:rsidRDefault="002E40BF" w:rsidP="002E40BF">
      <w:pPr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</w:p>
    <w:p w:rsidR="002E40BF" w:rsidRPr="00076385" w:rsidRDefault="002E40BF" w:rsidP="002E40BF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2E40BF" w:rsidRPr="00076385" w:rsidRDefault="002E40BF" w:rsidP="002E40BF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rebuchet MS" w:hAnsi="Trebuchet MS" w:cstheme="minorHAnsi"/>
          <w:sz w:val="20"/>
          <w:szCs w:val="20"/>
        </w:rPr>
      </w:pPr>
      <w:r w:rsidRPr="00076385">
        <w:rPr>
          <w:rFonts w:ascii="Trebuchet MS" w:hAnsi="Trebuchet MS" w:cstheme="minorHAnsi"/>
          <w:sz w:val="20"/>
          <w:szCs w:val="20"/>
        </w:rPr>
        <w:t xml:space="preserve">Di applicare il </w:t>
      </w:r>
      <w:r w:rsidRPr="00157404">
        <w:rPr>
          <w:rFonts w:ascii="Trebuchet MS" w:hAnsi="Trebuchet MS" w:cstheme="minorHAnsi"/>
          <w:b/>
          <w:sz w:val="20"/>
          <w:szCs w:val="20"/>
        </w:rPr>
        <w:t xml:space="preserve">CCNL  </w:t>
      </w:r>
      <w:r w:rsidR="008A41EE" w:rsidRPr="00157404">
        <w:rPr>
          <w:rFonts w:ascii="Trebuchet MS" w:hAnsi="Trebuchet MS" w:cstheme="minorHAnsi"/>
          <w:b/>
          <w:sz w:val="20"/>
          <w:szCs w:val="20"/>
        </w:rPr>
        <w:t>T151</w:t>
      </w:r>
      <w:r w:rsidRPr="00076385">
        <w:rPr>
          <w:rFonts w:ascii="Trebuchet MS" w:hAnsi="Trebuchet MS" w:cstheme="minorHAnsi"/>
          <w:sz w:val="20"/>
          <w:szCs w:val="20"/>
        </w:rPr>
        <w:t>, individuato dalla Stazione appaltante;</w:t>
      </w:r>
    </w:p>
    <w:p w:rsidR="002E40BF" w:rsidRPr="00076385" w:rsidRDefault="002E40BF" w:rsidP="002E40BF">
      <w:pPr>
        <w:spacing w:after="0" w:line="240" w:lineRule="auto"/>
        <w:jc w:val="center"/>
        <w:rPr>
          <w:rFonts w:ascii="Trebuchet MS" w:hAnsi="Trebuchet MS"/>
          <w:sz w:val="20"/>
          <w:szCs w:val="20"/>
        </w:rPr>
      </w:pPr>
    </w:p>
    <w:p w:rsidR="002E40BF" w:rsidRPr="00076385" w:rsidRDefault="002E40BF" w:rsidP="002E40BF">
      <w:pPr>
        <w:spacing w:after="0" w:line="240" w:lineRule="auto"/>
        <w:jc w:val="center"/>
        <w:rPr>
          <w:rFonts w:ascii="Trebuchet MS" w:hAnsi="Trebuchet MS"/>
          <w:sz w:val="20"/>
          <w:szCs w:val="20"/>
        </w:rPr>
      </w:pPr>
    </w:p>
    <w:p w:rsidR="00401C74" w:rsidRPr="00076385" w:rsidRDefault="002E40BF" w:rsidP="002E40BF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rebuchet MS" w:hAnsi="Trebuchet MS" w:cstheme="minorHAnsi"/>
          <w:sz w:val="20"/>
          <w:szCs w:val="20"/>
          <w:u w:val="single"/>
        </w:rPr>
      </w:pPr>
      <w:r w:rsidRPr="00076385">
        <w:rPr>
          <w:rFonts w:ascii="Trebuchet MS" w:hAnsi="Trebuchet MS" w:cstheme="minorHAnsi"/>
          <w:sz w:val="20"/>
          <w:szCs w:val="20"/>
        </w:rPr>
        <w:t xml:space="preserve">l’equivalenza delle </w:t>
      </w:r>
      <w:r w:rsidRPr="00076385">
        <w:rPr>
          <w:rFonts w:ascii="Trebuchet MS" w:hAnsi="Trebuchet MS" w:cstheme="minorHAnsi"/>
          <w:sz w:val="20"/>
          <w:szCs w:val="20"/>
          <w:u w:val="single"/>
        </w:rPr>
        <w:t>tutele economiche</w:t>
      </w:r>
      <w:r w:rsidRPr="00076385">
        <w:rPr>
          <w:rFonts w:ascii="Trebuchet MS" w:hAnsi="Trebuchet MS" w:cstheme="minorHAnsi"/>
          <w:sz w:val="20"/>
          <w:szCs w:val="20"/>
        </w:rPr>
        <w:t xml:space="preserve"> fra il CCNL _______________ che si intende applicare all’appalto e il </w:t>
      </w:r>
      <w:r w:rsidRPr="00157404">
        <w:rPr>
          <w:rFonts w:ascii="Trebuchet MS" w:hAnsi="Trebuchet MS" w:cstheme="minorHAnsi"/>
          <w:b/>
          <w:sz w:val="20"/>
          <w:szCs w:val="20"/>
        </w:rPr>
        <w:t xml:space="preserve">CCNL  </w:t>
      </w:r>
      <w:r w:rsidR="008A41EE" w:rsidRPr="00157404">
        <w:rPr>
          <w:rFonts w:ascii="Trebuchet MS" w:hAnsi="Trebuchet MS" w:cstheme="minorHAnsi"/>
          <w:b/>
          <w:sz w:val="20"/>
          <w:szCs w:val="20"/>
        </w:rPr>
        <w:t>T151</w:t>
      </w:r>
      <w:r w:rsidRPr="00076385">
        <w:rPr>
          <w:rFonts w:ascii="Trebuchet MS" w:hAnsi="Trebuchet MS" w:cstheme="minorHAnsi"/>
          <w:sz w:val="20"/>
          <w:szCs w:val="20"/>
        </w:rPr>
        <w:t>, indivi</w:t>
      </w:r>
      <w:r w:rsidR="00401C74" w:rsidRPr="00076385">
        <w:rPr>
          <w:rFonts w:ascii="Trebuchet MS" w:hAnsi="Trebuchet MS" w:cstheme="minorHAnsi"/>
          <w:sz w:val="20"/>
          <w:szCs w:val="20"/>
        </w:rPr>
        <w:t xml:space="preserve">duato dalla Stazione appaltante. </w:t>
      </w:r>
      <w:r w:rsidR="00401C74" w:rsidRPr="00076385">
        <w:rPr>
          <w:rFonts w:ascii="Trebuchet MS" w:hAnsi="Trebuchet MS" w:cstheme="minorHAnsi"/>
          <w:sz w:val="20"/>
          <w:szCs w:val="20"/>
          <w:u w:val="single"/>
        </w:rPr>
        <w:t>A tal fine allega MOD</w:t>
      </w:r>
      <w:r w:rsidR="00CF795C" w:rsidRPr="00076385">
        <w:rPr>
          <w:rFonts w:ascii="Trebuchet MS" w:hAnsi="Trebuchet MS" w:cstheme="minorHAnsi"/>
          <w:sz w:val="20"/>
          <w:szCs w:val="20"/>
          <w:u w:val="single"/>
        </w:rPr>
        <w:t xml:space="preserve"> </w:t>
      </w:r>
      <w:r w:rsidR="00401C74" w:rsidRPr="00076385">
        <w:rPr>
          <w:rFonts w:ascii="Trebuchet MS" w:hAnsi="Trebuchet MS" w:cstheme="minorHAnsi"/>
          <w:sz w:val="20"/>
          <w:szCs w:val="20"/>
          <w:u w:val="single"/>
        </w:rPr>
        <w:t>dichiarazione di equivalenza delle tutele (All. F del presente disciplinare)</w:t>
      </w:r>
      <w:r w:rsidR="00CF795C" w:rsidRPr="00076385">
        <w:rPr>
          <w:rFonts w:ascii="Trebuchet MS" w:hAnsi="Trebuchet MS" w:cstheme="minorHAnsi"/>
          <w:sz w:val="20"/>
          <w:szCs w:val="20"/>
          <w:u w:val="single"/>
        </w:rPr>
        <w:t xml:space="preserve">. </w:t>
      </w:r>
    </w:p>
    <w:p w:rsidR="002E40BF" w:rsidRPr="00C027C6" w:rsidRDefault="002E40BF" w:rsidP="002E40BF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2E40BF" w:rsidRDefault="002E40BF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>_____________, __________________</w:t>
      </w: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  <w:t>luogo</w:t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  <w:t>data</w:t>
      </w: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="Courier New"/>
          <w:sz w:val="20"/>
          <w:szCs w:val="20"/>
          <w:lang w:eastAsia="it-IT"/>
        </w:rPr>
      </w:pPr>
    </w:p>
    <w:p w:rsidR="005749EB" w:rsidRPr="005749EB" w:rsidRDefault="005749EB" w:rsidP="005749EB">
      <w:pPr>
        <w:spacing w:after="0" w:line="240" w:lineRule="auto"/>
        <w:ind w:left="5387"/>
        <w:jc w:val="center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bookmarkStart w:id="4" w:name="_Hlk172717502"/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>IL LEGALE RAPPRESENTANTE</w:t>
      </w:r>
    </w:p>
    <w:bookmarkEnd w:id="4"/>
    <w:p w:rsidR="00C027C6" w:rsidRPr="008B7790" w:rsidRDefault="008B7790" w:rsidP="00C027C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rebuchet MS" w:hAnsi="Trebuchet MS" w:cstheme="minorHAnsi"/>
          <w:sz w:val="20"/>
          <w:szCs w:val="20"/>
        </w:rPr>
      </w:pPr>
      <w:r>
        <w:rPr>
          <w:rFonts w:ascii="Trebuchet MS" w:hAnsi="Trebuchet MS" w:cstheme="minorHAnsi"/>
          <w:sz w:val="20"/>
          <w:szCs w:val="20"/>
        </w:rPr>
        <w:t xml:space="preserve">         </w:t>
      </w:r>
      <w:r w:rsidR="00C027C6" w:rsidRPr="008B7790">
        <w:rPr>
          <w:rFonts w:ascii="Trebuchet MS" w:hAnsi="Trebuchet MS" w:cstheme="minorHAnsi"/>
          <w:sz w:val="20"/>
          <w:szCs w:val="20"/>
        </w:rPr>
        <w:t>Firma digitale</w:t>
      </w:r>
    </w:p>
    <w:p w:rsidR="00C027C6" w:rsidRPr="008B7790" w:rsidRDefault="00C027C6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</w:rPr>
        <w:tab/>
        <w:t xml:space="preserve">        ___________________________________</w:t>
      </w:r>
    </w:p>
    <w:p w:rsidR="00EC4197" w:rsidRPr="008B7790" w:rsidRDefault="00EC4197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</w:p>
    <w:p w:rsidR="008C2059" w:rsidRPr="00B118C0" w:rsidRDefault="00EC4197" w:rsidP="007E6012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  <w:sz w:val="20"/>
          <w:szCs w:val="20"/>
        </w:rPr>
      </w:pPr>
      <w:r w:rsidRPr="008B7790">
        <w:rPr>
          <w:rFonts w:ascii="Trebuchet MS" w:hAnsi="Trebuchet MS"/>
          <w:sz w:val="18"/>
          <w:szCs w:val="18"/>
        </w:rPr>
        <w:t xml:space="preserve">(Documento informatico firmato digitalmente ai sensi del D.lgs. 82/2005 </w:t>
      </w:r>
      <w:proofErr w:type="spellStart"/>
      <w:r w:rsidRPr="008B7790">
        <w:rPr>
          <w:rFonts w:ascii="Trebuchet MS" w:hAnsi="Trebuchet MS"/>
          <w:sz w:val="18"/>
          <w:szCs w:val="18"/>
        </w:rPr>
        <w:t>s.m.i.</w:t>
      </w:r>
      <w:proofErr w:type="spellEnd"/>
      <w:r w:rsidRPr="008B7790">
        <w:rPr>
          <w:rFonts w:ascii="Trebuchet MS" w:hAnsi="Trebuchet MS"/>
          <w:sz w:val="18"/>
          <w:szCs w:val="18"/>
        </w:rPr>
        <w:t xml:space="preserve"> e norme collegate, il quale sostituisce il documento cartaceo e la firma autografa)</w:t>
      </w:r>
    </w:p>
    <w:sectPr w:rsidR="008C2059" w:rsidRPr="00B118C0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AD" w:rsidRDefault="00E128AD" w:rsidP="00906246">
      <w:pPr>
        <w:spacing w:after="0" w:line="240" w:lineRule="auto"/>
      </w:pPr>
      <w:r>
        <w:separator/>
      </w:r>
    </w:p>
  </w:endnote>
  <w:end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E910B7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>Stazione Unica Appaltante costituita tra i Comuni di</w:t>
    </w:r>
    <w:r w:rsidR="00E910B7">
      <w:rPr>
        <w:b/>
      </w:rPr>
      <w:t>:</w:t>
    </w:r>
  </w:p>
  <w:p w:rsidR="00906246" w:rsidRPr="00906246" w:rsidRDefault="00E910B7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>Arluno,</w:t>
    </w:r>
    <w:r w:rsidR="00906246" w:rsidRPr="00906246">
      <w:rPr>
        <w:b/>
      </w:rPr>
      <w:t xml:space="preserve"> Cesate, Inveruno, Pogliano Milanese, </w:t>
    </w:r>
    <w:r w:rsidR="002440AA">
      <w:rPr>
        <w:b/>
      </w:rPr>
      <w:t xml:space="preserve">Pregnana Milanese, </w:t>
    </w:r>
    <w:r w:rsidR="00906246" w:rsidRPr="00906246">
      <w:rPr>
        <w:b/>
      </w:rPr>
      <w:t xml:space="preserve">Rho, Solaro e </w:t>
    </w:r>
    <w:r w:rsidR="002440AA">
      <w:rPr>
        <w:b/>
      </w:rPr>
      <w:t>Vanzago</w:t>
    </w:r>
  </w:p>
  <w:p w:rsidR="00906246" w:rsidRP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 xml:space="preserve">– email: </w:t>
    </w:r>
    <w:hyperlink r:id="rId1" w:history="1">
      <w:r w:rsidRPr="00906246">
        <w:rPr>
          <w:b/>
          <w:color w:val="0000FF"/>
          <w:u w:val="single"/>
        </w:rPr>
        <w:t>CUC@comune.rho.mi.it</w:t>
      </w:r>
    </w:hyperlink>
    <w:r w:rsidRPr="00906246">
      <w:rPr>
        <w:b/>
      </w:rPr>
      <w:t xml:space="preserve"> – </w:t>
    </w:r>
    <w:proofErr w:type="spellStart"/>
    <w:r w:rsidRPr="00906246">
      <w:rPr>
        <w:b/>
      </w:rPr>
      <w:t>tel</w:t>
    </w:r>
    <w:proofErr w:type="spellEnd"/>
    <w:r w:rsidRPr="00906246">
      <w:rPr>
        <w:b/>
      </w:rPr>
      <w:t xml:space="preserve"> 02-93332</w:t>
    </w:r>
    <w:r w:rsidR="00157404">
      <w:rPr>
        <w:b/>
      </w:rPr>
      <w:t>550</w:t>
    </w:r>
    <w:r w:rsidRPr="00906246">
      <w:rPr>
        <w:b/>
      </w:rPr>
      <w:t>/493/466</w:t>
    </w:r>
  </w:p>
  <w:p w:rsidR="00906246" w:rsidRDefault="0090624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AD" w:rsidRDefault="00E128AD" w:rsidP="00906246">
      <w:pPr>
        <w:spacing w:after="0" w:line="240" w:lineRule="auto"/>
      </w:pPr>
      <w:r>
        <w:separator/>
      </w:r>
    </w:p>
  </w:footnote>
  <w:foot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footnote>
  <w:footnote w:id="1">
    <w:p w:rsidR="00557144" w:rsidRPr="00C63729" w:rsidRDefault="00557144" w:rsidP="00557144">
      <w:pPr>
        <w:pStyle w:val="Testonotaapidipagina"/>
        <w:spacing w:before="120"/>
        <w:rPr>
          <w:rFonts w:ascii="Trebuchet MS" w:hAnsi="Trebuchet MS" w:cs="Calibri"/>
          <w:sz w:val="16"/>
          <w:szCs w:val="16"/>
        </w:rPr>
      </w:pPr>
      <w:r>
        <w:rPr>
          <w:rStyle w:val="Rimandonotaapidipagina"/>
          <w:rFonts w:cs="Calibri"/>
        </w:rPr>
        <w:footnoteRef/>
      </w:r>
      <w:r>
        <w:rPr>
          <w:rFonts w:cs="Calibri"/>
        </w:rPr>
        <w:t xml:space="preserve"> </w:t>
      </w:r>
      <w:r w:rsidRPr="00C63729">
        <w:rPr>
          <w:rFonts w:ascii="Trebuchet MS" w:hAnsi="Trebuchet MS" w:cs="Calibri"/>
          <w:sz w:val="16"/>
          <w:szCs w:val="16"/>
        </w:rPr>
        <w:t>Indicare la carica o la qualifica del dichiarante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P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Default="009D1EC5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6E4"/>
    <w:multiLevelType w:val="hybridMultilevel"/>
    <w:tmpl w:val="265A9C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27144"/>
    <w:multiLevelType w:val="hybridMultilevel"/>
    <w:tmpl w:val="6FB02D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">
    <w:nsid w:val="18926034"/>
    <w:multiLevelType w:val="multilevel"/>
    <w:tmpl w:val="E962E83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FF22F6D"/>
    <w:multiLevelType w:val="hybridMultilevel"/>
    <w:tmpl w:val="4ADC57F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807CF"/>
    <w:multiLevelType w:val="hybridMultilevel"/>
    <w:tmpl w:val="5DBA21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16FFB"/>
    <w:multiLevelType w:val="hybridMultilevel"/>
    <w:tmpl w:val="A6E87E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10CAB"/>
    <w:multiLevelType w:val="hybridMultilevel"/>
    <w:tmpl w:val="513AAA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E67A3F"/>
    <w:multiLevelType w:val="hybridMultilevel"/>
    <w:tmpl w:val="E92852C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1DD2C01"/>
    <w:multiLevelType w:val="hybridMultilevel"/>
    <w:tmpl w:val="05D2B3F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056A96"/>
    <w:multiLevelType w:val="hybridMultilevel"/>
    <w:tmpl w:val="52423A12"/>
    <w:lvl w:ilvl="0" w:tplc="A022E4E2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6"/>
    <w:rsid w:val="00076385"/>
    <w:rsid w:val="00141245"/>
    <w:rsid w:val="00157404"/>
    <w:rsid w:val="001D00FF"/>
    <w:rsid w:val="002440AA"/>
    <w:rsid w:val="002E40BF"/>
    <w:rsid w:val="0033317C"/>
    <w:rsid w:val="00360120"/>
    <w:rsid w:val="00392CE9"/>
    <w:rsid w:val="003C1895"/>
    <w:rsid w:val="003F6586"/>
    <w:rsid w:val="00401C74"/>
    <w:rsid w:val="0042148D"/>
    <w:rsid w:val="00557144"/>
    <w:rsid w:val="005749EB"/>
    <w:rsid w:val="005C7BD0"/>
    <w:rsid w:val="0069090F"/>
    <w:rsid w:val="0071065B"/>
    <w:rsid w:val="00747C3E"/>
    <w:rsid w:val="00793A92"/>
    <w:rsid w:val="00796E8C"/>
    <w:rsid w:val="007C179A"/>
    <w:rsid w:val="007E6012"/>
    <w:rsid w:val="00823F05"/>
    <w:rsid w:val="0083712E"/>
    <w:rsid w:val="0085064A"/>
    <w:rsid w:val="00857965"/>
    <w:rsid w:val="00895F2C"/>
    <w:rsid w:val="008A41EE"/>
    <w:rsid w:val="008B4C91"/>
    <w:rsid w:val="008B7790"/>
    <w:rsid w:val="008C2059"/>
    <w:rsid w:val="008F2193"/>
    <w:rsid w:val="00906246"/>
    <w:rsid w:val="009560E5"/>
    <w:rsid w:val="0098546E"/>
    <w:rsid w:val="009B15CB"/>
    <w:rsid w:val="009B5AE5"/>
    <w:rsid w:val="009D1EC5"/>
    <w:rsid w:val="00A13412"/>
    <w:rsid w:val="00A37766"/>
    <w:rsid w:val="00AB6556"/>
    <w:rsid w:val="00AC5411"/>
    <w:rsid w:val="00B118C0"/>
    <w:rsid w:val="00C027C6"/>
    <w:rsid w:val="00C85CAD"/>
    <w:rsid w:val="00C925B5"/>
    <w:rsid w:val="00CA6046"/>
    <w:rsid w:val="00CB067A"/>
    <w:rsid w:val="00CB7C52"/>
    <w:rsid w:val="00CF669F"/>
    <w:rsid w:val="00CF795C"/>
    <w:rsid w:val="00DC5A91"/>
    <w:rsid w:val="00DE016F"/>
    <w:rsid w:val="00DF398A"/>
    <w:rsid w:val="00E06348"/>
    <w:rsid w:val="00E128AD"/>
    <w:rsid w:val="00E262A9"/>
    <w:rsid w:val="00E910B7"/>
    <w:rsid w:val="00EB01A6"/>
    <w:rsid w:val="00EB3BAC"/>
    <w:rsid w:val="00EC4197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027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5749E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3F658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027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5749E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3F658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36</cp:revision>
  <dcterms:created xsi:type="dcterms:W3CDTF">2022-07-21T11:44:00Z</dcterms:created>
  <dcterms:modified xsi:type="dcterms:W3CDTF">2026-08-06T16:18:00Z</dcterms:modified>
</cp:coreProperties>
</file>