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A960A4" w14:textId="4086D91A" w:rsidR="005A5926" w:rsidRPr="00A23B0C" w:rsidRDefault="005A5926" w:rsidP="005A5926">
      <w:pPr>
        <w:pStyle w:val="Default"/>
      </w:pPr>
    </w:p>
    <w:p w14:paraId="0A2F73FB" w14:textId="77777777" w:rsidR="00966A79" w:rsidRDefault="00966A79" w:rsidP="00966A79">
      <w:pPr>
        <w:pStyle w:val="Default"/>
        <w:rPr>
          <w:rFonts w:cstheme="minorBidi"/>
        </w:rPr>
      </w:pPr>
      <w:bookmarkStart w:id="0" w:name="_Hlk66526070"/>
    </w:p>
    <w:p w14:paraId="2B262867" w14:textId="38353EC4" w:rsidR="00966A79" w:rsidRPr="00966A79" w:rsidRDefault="009E60DE" w:rsidP="00966A79">
      <w:pPr>
        <w:pStyle w:val="Default"/>
        <w:rPr>
          <w:rFonts w:ascii="Trebuchet MS" w:hAnsi="Trebuchet MS" w:cstheme="minorBidi"/>
          <w:b/>
          <w:sz w:val="20"/>
          <w:szCs w:val="20"/>
        </w:rPr>
      </w:pPr>
      <w:r>
        <w:rPr>
          <w:rFonts w:ascii="Trebuchet MS" w:hAnsi="Trebuchet MS" w:cstheme="minorBidi"/>
          <w:b/>
          <w:sz w:val="20"/>
          <w:szCs w:val="20"/>
        </w:rPr>
        <w:t xml:space="preserve">ALL. F - </w:t>
      </w:r>
      <w:r w:rsidR="00966A79" w:rsidRPr="00966A79">
        <w:rPr>
          <w:rFonts w:ascii="Trebuchet MS" w:hAnsi="Trebuchet MS" w:cstheme="minorBidi"/>
          <w:b/>
          <w:sz w:val="20"/>
          <w:szCs w:val="20"/>
        </w:rPr>
        <w:t xml:space="preserve">MOD </w:t>
      </w:r>
      <w:r>
        <w:rPr>
          <w:rFonts w:ascii="Trebuchet MS" w:hAnsi="Trebuchet MS" w:cstheme="minorBidi"/>
          <w:b/>
          <w:sz w:val="20"/>
          <w:szCs w:val="20"/>
        </w:rPr>
        <w:t>EQUIVALENZA DELLE TUTELE</w:t>
      </w:r>
    </w:p>
    <w:bookmarkEnd w:id="0"/>
    <w:p w14:paraId="612FC2FD" w14:textId="46E0AF6F" w:rsidR="005A5926" w:rsidRPr="00966A79" w:rsidRDefault="005A5926" w:rsidP="005A5926">
      <w:pPr>
        <w:pStyle w:val="Default"/>
        <w:rPr>
          <w:rFonts w:ascii="Trebuchet MS" w:hAnsi="Trebuchet MS" w:cstheme="minorBidi"/>
          <w:color w:val="auto"/>
          <w:sz w:val="20"/>
          <w:szCs w:val="20"/>
        </w:rPr>
      </w:pPr>
    </w:p>
    <w:p w14:paraId="2EE2FDC5" w14:textId="77777777" w:rsidR="005A5926" w:rsidRPr="00966A79" w:rsidRDefault="005A5926" w:rsidP="005A5926">
      <w:pPr>
        <w:pStyle w:val="Default"/>
        <w:rPr>
          <w:rFonts w:ascii="Trebuchet MS" w:hAnsi="Trebuchet MS" w:cstheme="minorBidi"/>
          <w:color w:val="auto"/>
          <w:sz w:val="20"/>
          <w:szCs w:val="20"/>
        </w:rPr>
      </w:pPr>
    </w:p>
    <w:p w14:paraId="005846E5" w14:textId="14279513" w:rsidR="005A5926" w:rsidRPr="00966A79" w:rsidRDefault="00837067" w:rsidP="005A5926">
      <w:pPr>
        <w:pStyle w:val="Default"/>
        <w:jc w:val="center"/>
        <w:rPr>
          <w:rFonts w:ascii="Trebuchet MS" w:hAnsi="Trebuchet MS"/>
          <w:b/>
          <w:bCs/>
          <w:color w:val="auto"/>
          <w:sz w:val="20"/>
          <w:szCs w:val="20"/>
        </w:rPr>
      </w:pPr>
      <w:r w:rsidRPr="00966A79">
        <w:rPr>
          <w:rFonts w:ascii="Trebuchet MS" w:hAnsi="Trebuchet MS"/>
          <w:b/>
          <w:bCs/>
          <w:color w:val="auto"/>
          <w:sz w:val="20"/>
          <w:szCs w:val="20"/>
        </w:rPr>
        <w:t>DICHIARAZIONE DI EQUIVALENZA DELLE TUTELE</w:t>
      </w:r>
      <w:r w:rsidR="009007CA" w:rsidRPr="00966A79">
        <w:rPr>
          <w:rFonts w:ascii="Trebuchet MS" w:hAnsi="Trebuchet MS"/>
          <w:b/>
          <w:bCs/>
          <w:color w:val="auto"/>
          <w:sz w:val="20"/>
          <w:szCs w:val="20"/>
        </w:rPr>
        <w:t xml:space="preserve"> DEL CCNL “DIVERSO”</w:t>
      </w:r>
    </w:p>
    <w:p w14:paraId="5D6FECFD" w14:textId="052FC804" w:rsidR="00837067" w:rsidRPr="00966A79" w:rsidRDefault="00837067" w:rsidP="005A5926">
      <w:pPr>
        <w:pStyle w:val="Default"/>
        <w:jc w:val="center"/>
        <w:rPr>
          <w:rFonts w:ascii="Trebuchet MS" w:hAnsi="Trebuchet MS"/>
          <w:b/>
          <w:bCs/>
          <w:color w:val="auto"/>
          <w:sz w:val="20"/>
          <w:szCs w:val="20"/>
        </w:rPr>
      </w:pPr>
      <w:r w:rsidRPr="00966A79">
        <w:rPr>
          <w:rFonts w:ascii="Trebuchet MS" w:hAnsi="Trebuchet MS"/>
          <w:b/>
          <w:bCs/>
          <w:color w:val="auto"/>
          <w:sz w:val="20"/>
          <w:szCs w:val="20"/>
        </w:rPr>
        <w:t xml:space="preserve">(DA INSERIRE IN </w:t>
      </w:r>
      <w:r w:rsidRPr="00966A79">
        <w:rPr>
          <w:rFonts w:ascii="Trebuchet MS" w:hAnsi="Trebuchet MS"/>
          <w:b/>
          <w:bCs/>
          <w:color w:val="auto"/>
          <w:sz w:val="20"/>
          <w:szCs w:val="20"/>
          <w:u w:val="single"/>
        </w:rPr>
        <w:t>OFFERTA ECONOMICA</w:t>
      </w:r>
      <w:r w:rsidRPr="00966A79">
        <w:rPr>
          <w:rFonts w:ascii="Trebuchet MS" w:hAnsi="Trebuchet MS"/>
          <w:b/>
          <w:bCs/>
          <w:color w:val="auto"/>
          <w:sz w:val="20"/>
          <w:szCs w:val="20"/>
        </w:rPr>
        <w:t>)</w:t>
      </w:r>
    </w:p>
    <w:p w14:paraId="76818A6C" w14:textId="62A83676" w:rsidR="005A5926" w:rsidRPr="00966A79" w:rsidRDefault="005A5926" w:rsidP="005A5926">
      <w:pPr>
        <w:pStyle w:val="Default"/>
        <w:jc w:val="center"/>
        <w:rPr>
          <w:rFonts w:ascii="Trebuchet MS" w:hAnsi="Trebuchet MS"/>
          <w:b/>
          <w:bCs/>
          <w:color w:val="auto"/>
          <w:sz w:val="20"/>
          <w:szCs w:val="20"/>
        </w:rPr>
      </w:pPr>
    </w:p>
    <w:p w14:paraId="7BB57CAF" w14:textId="2C9BA0AF" w:rsidR="00780F37" w:rsidRPr="00966A79" w:rsidRDefault="00780F37" w:rsidP="00780F37">
      <w:pPr>
        <w:spacing w:before="120"/>
        <w:ind w:left="5670"/>
        <w:jc w:val="both"/>
        <w:rPr>
          <w:rFonts w:ascii="Trebuchet MS" w:hAnsi="Trebuchet MS"/>
        </w:rPr>
      </w:pPr>
    </w:p>
    <w:p w14:paraId="683DDC2B" w14:textId="77777777" w:rsidR="00780F37" w:rsidRPr="00966A79" w:rsidRDefault="00780F37" w:rsidP="005A5926">
      <w:pPr>
        <w:pStyle w:val="Default"/>
        <w:jc w:val="both"/>
        <w:rPr>
          <w:rFonts w:ascii="Trebuchet MS" w:hAnsi="Trebuchet MS"/>
          <w:b/>
          <w:bCs/>
          <w:color w:val="auto"/>
          <w:sz w:val="20"/>
          <w:szCs w:val="20"/>
        </w:rPr>
      </w:pPr>
    </w:p>
    <w:p w14:paraId="55A470A5" w14:textId="54653419" w:rsidR="005A5926" w:rsidRPr="00AD7239" w:rsidRDefault="005A5926" w:rsidP="004F4999">
      <w:pPr>
        <w:pStyle w:val="Default"/>
        <w:jc w:val="both"/>
        <w:rPr>
          <w:rFonts w:ascii="Trebuchet MS" w:hAnsi="Trebuchet MS"/>
          <w:b/>
          <w:bCs/>
          <w:i/>
          <w:color w:val="auto"/>
          <w:sz w:val="20"/>
          <w:szCs w:val="20"/>
        </w:rPr>
      </w:pPr>
      <w:bookmarkStart w:id="1" w:name="_Hlk63001004"/>
      <w:r w:rsidRPr="00966A79">
        <w:rPr>
          <w:rFonts w:ascii="Trebuchet MS" w:hAnsi="Trebuchet MS"/>
          <w:b/>
          <w:bCs/>
          <w:color w:val="auto"/>
          <w:sz w:val="20"/>
          <w:szCs w:val="20"/>
        </w:rPr>
        <w:t xml:space="preserve">OGGETTO: </w:t>
      </w:r>
      <w:r w:rsidR="00837067" w:rsidRPr="00966A79">
        <w:rPr>
          <w:rFonts w:ascii="Trebuchet MS" w:hAnsi="Trebuchet MS"/>
          <w:b/>
          <w:bCs/>
          <w:color w:val="auto"/>
          <w:sz w:val="20"/>
          <w:szCs w:val="20"/>
        </w:rPr>
        <w:t>dichiarazione di equivalenza delle tutele (da inserire qualora l’offerente abbia indicato di voler applicare nelle prestazioni oggetto del contratto un CCNL diverso da quello indicato dalla stazione appaltante)</w:t>
      </w:r>
      <w:r w:rsidR="004F4999" w:rsidRPr="00966A79">
        <w:rPr>
          <w:rFonts w:ascii="Trebuchet MS" w:hAnsi="Trebuchet MS"/>
          <w:b/>
          <w:bCs/>
          <w:color w:val="auto"/>
          <w:sz w:val="20"/>
          <w:szCs w:val="20"/>
        </w:rPr>
        <w:t xml:space="preserve"> per la partecipazione ala procedura di gara aperta per l’</w:t>
      </w:r>
      <w:r w:rsidR="00966A79" w:rsidRPr="00966A79">
        <w:rPr>
          <w:rFonts w:ascii="Trebuchet MS" w:hAnsi="Trebuchet MS"/>
          <w:b/>
          <w:bCs/>
          <w:color w:val="auto"/>
          <w:sz w:val="20"/>
          <w:szCs w:val="20"/>
        </w:rPr>
        <w:t>affidamento</w:t>
      </w:r>
      <w:r w:rsidR="004F4999" w:rsidRPr="00966A79">
        <w:rPr>
          <w:rFonts w:ascii="Trebuchet MS" w:hAnsi="Trebuchet MS"/>
          <w:b/>
          <w:bCs/>
          <w:color w:val="auto"/>
          <w:sz w:val="20"/>
          <w:szCs w:val="20"/>
        </w:rPr>
        <w:t xml:space="preserve"> in </w:t>
      </w:r>
      <w:r w:rsidR="004F4999" w:rsidRPr="00AD7239">
        <w:rPr>
          <w:rFonts w:ascii="Trebuchet MS" w:hAnsi="Trebuchet MS"/>
          <w:b/>
          <w:bCs/>
          <w:i/>
          <w:color w:val="auto"/>
          <w:sz w:val="20"/>
          <w:szCs w:val="20"/>
        </w:rPr>
        <w:t>concessione del servizio di asilo nido comunale - quattro anni educativi per il Comune di Arluno (MI)</w:t>
      </w:r>
      <w:r w:rsidR="00CA7A50">
        <w:rPr>
          <w:rFonts w:ascii="Trebuchet MS" w:hAnsi="Trebuchet MS"/>
          <w:b/>
          <w:bCs/>
          <w:i/>
          <w:color w:val="auto"/>
          <w:sz w:val="20"/>
          <w:szCs w:val="20"/>
        </w:rPr>
        <w:t xml:space="preserve">- CIG </w:t>
      </w:r>
      <w:r w:rsidR="00CA7A50" w:rsidRPr="00CA7A50">
        <w:rPr>
          <w:rFonts w:ascii="Trebuchet MS" w:hAnsi="Trebuchet MS"/>
          <w:b/>
          <w:bCs/>
          <w:i/>
          <w:iCs/>
          <w:color w:val="auto"/>
          <w:sz w:val="20"/>
          <w:szCs w:val="20"/>
          <w:lang w:bidi="it-IT"/>
        </w:rPr>
        <w:t>BCA95BDAAF</w:t>
      </w:r>
      <w:bookmarkStart w:id="2" w:name="_GoBack"/>
      <w:bookmarkEnd w:id="2"/>
    </w:p>
    <w:p w14:paraId="3F7CB160" w14:textId="0C13B34C" w:rsidR="005A5926" w:rsidRPr="00966A79" w:rsidRDefault="005A5926" w:rsidP="005A5926">
      <w:pPr>
        <w:pStyle w:val="Default"/>
        <w:rPr>
          <w:rFonts w:ascii="Trebuchet MS" w:hAnsi="Trebuchet MS"/>
          <w:color w:val="auto"/>
          <w:sz w:val="20"/>
          <w:szCs w:val="20"/>
        </w:rPr>
      </w:pPr>
    </w:p>
    <w:bookmarkEnd w:id="1"/>
    <w:p w14:paraId="614F130B" w14:textId="017FCB08" w:rsidR="00812D5F" w:rsidRPr="00966A79" w:rsidRDefault="00812D5F" w:rsidP="00812D5F">
      <w:pPr>
        <w:tabs>
          <w:tab w:val="left" w:leader="underscore" w:pos="9638"/>
        </w:tabs>
        <w:spacing w:before="120" w:line="360" w:lineRule="auto"/>
        <w:jc w:val="both"/>
        <w:rPr>
          <w:rFonts w:ascii="Trebuchet MS" w:hAnsi="Trebuchet MS"/>
        </w:rPr>
      </w:pPr>
      <w:r w:rsidRPr="00966A79">
        <w:rPr>
          <w:rFonts w:ascii="Trebuchet MS" w:hAnsi="Trebuchet MS"/>
        </w:rPr>
        <w:t>Il/la sottoscritto/a</w:t>
      </w:r>
      <w:r w:rsidR="00966A79" w:rsidRPr="00966A79">
        <w:rPr>
          <w:rFonts w:ascii="Trebuchet MS" w:hAnsi="Trebuchet MS"/>
        </w:rPr>
        <w:t xml:space="preserve">________________________ </w:t>
      </w:r>
      <w:r w:rsidRPr="00966A79">
        <w:rPr>
          <w:rFonts w:ascii="Trebuchet MS" w:hAnsi="Trebuchet MS"/>
        </w:rPr>
        <w:t>nato</w:t>
      </w:r>
      <w:r w:rsidR="00966A79" w:rsidRPr="00966A79">
        <w:rPr>
          <w:rFonts w:ascii="Trebuchet MS" w:hAnsi="Trebuchet MS"/>
        </w:rPr>
        <w:t xml:space="preserve"> a ____________________________i</w:t>
      </w:r>
      <w:r w:rsidRPr="00966A79">
        <w:rPr>
          <w:rFonts w:ascii="Trebuchet MS" w:hAnsi="Trebuchet MS"/>
        </w:rPr>
        <w:t xml:space="preserve">l </w:t>
      </w:r>
      <w:r w:rsidRPr="00966A79">
        <w:rPr>
          <w:rFonts w:ascii="Trebuchet MS" w:hAnsi="Trebuchet MS"/>
        </w:rPr>
        <w:tab/>
      </w:r>
    </w:p>
    <w:p w14:paraId="319A809D" w14:textId="77777777" w:rsidR="00812D5F" w:rsidRPr="00966A79" w:rsidRDefault="00812D5F" w:rsidP="00812D5F">
      <w:pPr>
        <w:tabs>
          <w:tab w:val="left" w:leader="underscore" w:pos="9638"/>
        </w:tabs>
        <w:spacing w:before="120" w:line="360" w:lineRule="auto"/>
        <w:jc w:val="both"/>
        <w:rPr>
          <w:rFonts w:ascii="Trebuchet MS" w:hAnsi="Trebuchet MS"/>
          <w:color w:val="000000"/>
          <w:u w:color="000000"/>
        </w:rPr>
      </w:pPr>
      <w:r w:rsidRPr="00966A79">
        <w:rPr>
          <w:rFonts w:ascii="Trebuchet MS" w:hAnsi="Trebuchet MS"/>
          <w:color w:val="000000"/>
          <w:u w:color="000000"/>
        </w:rPr>
        <w:t xml:space="preserve">residente a </w:t>
      </w:r>
      <w:r w:rsidRPr="00966A79">
        <w:rPr>
          <w:rFonts w:ascii="Trebuchet MS" w:hAnsi="Trebuchet MS"/>
          <w:color w:val="000000"/>
          <w:u w:color="000000"/>
        </w:rPr>
        <w:tab/>
      </w:r>
    </w:p>
    <w:p w14:paraId="0F44C4EE" w14:textId="77777777" w:rsidR="00812D5F" w:rsidRPr="00966A79" w:rsidRDefault="00812D5F" w:rsidP="00812D5F">
      <w:pPr>
        <w:tabs>
          <w:tab w:val="left" w:leader="underscore" w:pos="9638"/>
        </w:tabs>
        <w:spacing w:before="120" w:line="360" w:lineRule="auto"/>
        <w:jc w:val="both"/>
        <w:rPr>
          <w:rFonts w:ascii="Trebuchet MS" w:hAnsi="Trebuchet MS"/>
          <w:color w:val="000000"/>
          <w:u w:color="000000"/>
        </w:rPr>
      </w:pPr>
      <w:r w:rsidRPr="00966A79">
        <w:rPr>
          <w:rFonts w:ascii="Trebuchet MS" w:hAnsi="Trebuchet MS"/>
          <w:color w:val="000000"/>
          <w:u w:color="000000"/>
        </w:rPr>
        <w:t xml:space="preserve">nella qualità di </w:t>
      </w:r>
      <w:r w:rsidRPr="00966A79">
        <w:rPr>
          <w:rFonts w:ascii="Trebuchet MS" w:hAnsi="Trebuchet MS"/>
          <w:color w:val="000000"/>
          <w:u w:color="000000"/>
        </w:rPr>
        <w:tab/>
      </w:r>
    </w:p>
    <w:p w14:paraId="5C439349" w14:textId="77777777" w:rsidR="00812D5F" w:rsidRPr="00966A79" w:rsidRDefault="00812D5F" w:rsidP="00812D5F">
      <w:pPr>
        <w:tabs>
          <w:tab w:val="left" w:leader="underscore" w:pos="9638"/>
        </w:tabs>
        <w:spacing w:before="120" w:line="360" w:lineRule="auto"/>
        <w:jc w:val="both"/>
        <w:rPr>
          <w:rFonts w:ascii="Trebuchet MS" w:hAnsi="Trebuchet MS"/>
          <w:color w:val="000000"/>
          <w:u w:color="000000"/>
        </w:rPr>
      </w:pPr>
      <w:r w:rsidRPr="00966A79">
        <w:rPr>
          <w:rFonts w:ascii="Trebuchet MS" w:hAnsi="Trebuchet MS"/>
          <w:color w:val="000000"/>
          <w:u w:color="000000"/>
        </w:rPr>
        <w:t>dell’Impresa</w:t>
      </w:r>
      <w:r w:rsidRPr="00966A79">
        <w:rPr>
          <w:rFonts w:ascii="Trebuchet MS" w:hAnsi="Trebuchet MS"/>
          <w:color w:val="000000"/>
          <w:u w:color="000000"/>
        </w:rPr>
        <w:tab/>
      </w:r>
    </w:p>
    <w:p w14:paraId="27763389" w14:textId="77777777" w:rsidR="00812D5F" w:rsidRPr="00966A79" w:rsidRDefault="00812D5F" w:rsidP="00812D5F">
      <w:pPr>
        <w:tabs>
          <w:tab w:val="left" w:leader="underscore" w:pos="9638"/>
        </w:tabs>
        <w:spacing w:before="120" w:line="360" w:lineRule="auto"/>
        <w:jc w:val="both"/>
        <w:rPr>
          <w:rFonts w:ascii="Trebuchet MS" w:hAnsi="Trebuchet MS"/>
          <w:color w:val="000000"/>
          <w:u w:color="000000"/>
        </w:rPr>
      </w:pPr>
      <w:r w:rsidRPr="00966A79">
        <w:rPr>
          <w:rFonts w:ascii="Trebuchet MS" w:hAnsi="Trebuchet MS"/>
          <w:color w:val="000000"/>
          <w:u w:color="000000"/>
        </w:rPr>
        <w:t xml:space="preserve">con sede legale in </w:t>
      </w:r>
      <w:r w:rsidRPr="00966A79">
        <w:rPr>
          <w:rFonts w:ascii="Trebuchet MS" w:hAnsi="Trebuchet MS"/>
          <w:color w:val="000000"/>
          <w:u w:color="000000"/>
        </w:rPr>
        <w:tab/>
      </w:r>
    </w:p>
    <w:p w14:paraId="7CA3C457" w14:textId="5AAB8D08" w:rsidR="00812D5F" w:rsidRPr="00966A79" w:rsidRDefault="00812D5F" w:rsidP="00812D5F">
      <w:pPr>
        <w:tabs>
          <w:tab w:val="left" w:leader="underscore" w:pos="9638"/>
        </w:tabs>
        <w:spacing w:before="120" w:line="360" w:lineRule="auto"/>
        <w:jc w:val="both"/>
        <w:rPr>
          <w:rFonts w:ascii="Trebuchet MS" w:hAnsi="Trebuchet MS"/>
          <w:color w:val="000000"/>
          <w:u w:color="000000"/>
        </w:rPr>
      </w:pPr>
      <w:proofErr w:type="spellStart"/>
      <w:r w:rsidRPr="00966A79">
        <w:rPr>
          <w:rFonts w:ascii="Trebuchet MS" w:hAnsi="Trebuchet MS"/>
          <w:color w:val="000000"/>
          <w:u w:color="000000"/>
        </w:rPr>
        <w:t>tel</w:t>
      </w:r>
      <w:proofErr w:type="spellEnd"/>
      <w:r w:rsidRPr="00966A79">
        <w:rPr>
          <w:rFonts w:ascii="Trebuchet MS" w:hAnsi="Trebuchet MS"/>
          <w:color w:val="000000"/>
          <w:u w:color="000000"/>
        </w:rPr>
        <w:t xml:space="preserve"> . _____________________________ </w:t>
      </w:r>
      <w:r w:rsidR="00C37656" w:rsidRPr="00966A79">
        <w:rPr>
          <w:rFonts w:ascii="Trebuchet MS" w:hAnsi="Trebuchet MS"/>
          <w:color w:val="000000"/>
          <w:u w:color="000000"/>
        </w:rPr>
        <w:t>PEC</w:t>
      </w:r>
      <w:r w:rsidRPr="00966A79">
        <w:rPr>
          <w:rFonts w:ascii="Trebuchet MS" w:hAnsi="Trebuchet MS"/>
          <w:color w:val="000000"/>
          <w:u w:color="000000"/>
        </w:rPr>
        <w:tab/>
      </w:r>
    </w:p>
    <w:p w14:paraId="31B038F0" w14:textId="77777777" w:rsidR="00812D5F" w:rsidRPr="00966A79" w:rsidRDefault="00812D5F" w:rsidP="00812D5F">
      <w:pPr>
        <w:tabs>
          <w:tab w:val="left" w:leader="underscore" w:pos="9638"/>
        </w:tabs>
        <w:spacing w:before="120" w:line="360" w:lineRule="auto"/>
        <w:jc w:val="both"/>
        <w:rPr>
          <w:rFonts w:ascii="Trebuchet MS" w:hAnsi="Trebuchet MS"/>
          <w:color w:val="000000"/>
          <w:u w:color="000000"/>
        </w:rPr>
      </w:pPr>
      <w:r w:rsidRPr="00966A79">
        <w:rPr>
          <w:rFonts w:ascii="Trebuchet MS" w:hAnsi="Trebuchet MS"/>
          <w:color w:val="000000"/>
          <w:u w:color="000000"/>
        </w:rPr>
        <w:t xml:space="preserve">P.IVA ____________________________ C.F. </w:t>
      </w:r>
      <w:r w:rsidRPr="00966A79">
        <w:rPr>
          <w:rFonts w:ascii="Trebuchet MS" w:hAnsi="Trebuchet MS"/>
          <w:color w:val="000000"/>
          <w:u w:color="000000"/>
        </w:rPr>
        <w:tab/>
      </w:r>
    </w:p>
    <w:p w14:paraId="64A47734" w14:textId="080D51FC" w:rsidR="00812D5F" w:rsidRPr="00966A79" w:rsidRDefault="00812D5F" w:rsidP="00812D5F">
      <w:pPr>
        <w:tabs>
          <w:tab w:val="left" w:leader="underscore" w:pos="9638"/>
        </w:tabs>
        <w:spacing w:before="120" w:line="360" w:lineRule="auto"/>
        <w:jc w:val="both"/>
        <w:rPr>
          <w:rFonts w:ascii="Trebuchet MS" w:hAnsi="Trebuchet MS"/>
          <w:color w:val="000000"/>
          <w:u w:color="000000"/>
        </w:rPr>
      </w:pPr>
    </w:p>
    <w:p w14:paraId="1907FEC9" w14:textId="3402422B" w:rsidR="002D24B9" w:rsidRPr="00966A79" w:rsidRDefault="00BE0BFD" w:rsidP="002D24B9">
      <w:pPr>
        <w:pStyle w:val="Default"/>
        <w:jc w:val="center"/>
        <w:rPr>
          <w:rFonts w:ascii="Trebuchet MS" w:hAnsi="Trebuchet MS" w:cstheme="minorBidi"/>
          <w:b/>
          <w:bCs/>
          <w:color w:val="auto"/>
          <w:sz w:val="20"/>
          <w:szCs w:val="20"/>
        </w:rPr>
      </w:pPr>
      <w:r w:rsidRPr="00966A79">
        <w:rPr>
          <w:rFonts w:ascii="Trebuchet MS" w:hAnsi="Trebuchet MS" w:cstheme="minorBidi"/>
          <w:b/>
          <w:bCs/>
          <w:color w:val="auto"/>
          <w:sz w:val="20"/>
          <w:szCs w:val="20"/>
        </w:rPr>
        <w:t>D</w:t>
      </w:r>
      <w:r w:rsidR="00837067" w:rsidRPr="00966A79">
        <w:rPr>
          <w:rFonts w:ascii="Trebuchet MS" w:hAnsi="Trebuchet MS" w:cstheme="minorBidi"/>
          <w:b/>
          <w:bCs/>
          <w:color w:val="auto"/>
          <w:sz w:val="20"/>
          <w:szCs w:val="20"/>
        </w:rPr>
        <w:t xml:space="preserve">ICHIARA </w:t>
      </w:r>
    </w:p>
    <w:p w14:paraId="55B146E2" w14:textId="0CF92F16" w:rsidR="00837067" w:rsidRPr="00966A79" w:rsidRDefault="00837067" w:rsidP="002D24B9">
      <w:pPr>
        <w:pStyle w:val="Default"/>
        <w:jc w:val="center"/>
        <w:rPr>
          <w:rFonts w:ascii="Trebuchet MS" w:hAnsi="Trebuchet MS" w:cstheme="minorBidi"/>
          <w:b/>
          <w:bCs/>
          <w:color w:val="auto"/>
          <w:sz w:val="20"/>
          <w:szCs w:val="20"/>
        </w:rPr>
      </w:pPr>
    </w:p>
    <w:p w14:paraId="4E901072" w14:textId="07D3BAC3" w:rsidR="00837067" w:rsidRPr="00966A79" w:rsidRDefault="00837067" w:rsidP="002D24B9">
      <w:pPr>
        <w:pStyle w:val="Default"/>
        <w:jc w:val="center"/>
        <w:rPr>
          <w:rFonts w:ascii="Trebuchet MS" w:hAnsi="Trebuchet MS" w:cstheme="minorBidi"/>
          <w:b/>
          <w:bCs/>
          <w:color w:val="auto"/>
          <w:sz w:val="20"/>
          <w:szCs w:val="20"/>
        </w:rPr>
      </w:pPr>
    </w:p>
    <w:p w14:paraId="4F637975" w14:textId="5E2CD2CE" w:rsidR="00372568" w:rsidRPr="00966A79" w:rsidRDefault="00837067" w:rsidP="00372568">
      <w:pPr>
        <w:pStyle w:val="Default"/>
        <w:numPr>
          <w:ilvl w:val="0"/>
          <w:numId w:val="5"/>
        </w:numPr>
        <w:ind w:left="0" w:firstLine="0"/>
        <w:jc w:val="both"/>
        <w:rPr>
          <w:rFonts w:ascii="Trebuchet MS" w:hAnsi="Trebuchet MS" w:cstheme="minorBidi"/>
          <w:bCs/>
          <w:color w:val="auto"/>
          <w:sz w:val="20"/>
          <w:szCs w:val="20"/>
        </w:rPr>
      </w:pP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Che il CCNL 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>che si intende utilizzare nell’esecuzione del contratto è _________________________________________________ [cod. _______ ]</w:t>
      </w:r>
      <w:r w:rsidR="009007CA" w:rsidRPr="00966A79">
        <w:rPr>
          <w:rFonts w:ascii="Trebuchet MS" w:hAnsi="Trebuchet MS" w:cstheme="minorBidi"/>
          <w:bCs/>
          <w:color w:val="auto"/>
          <w:sz w:val="20"/>
          <w:szCs w:val="20"/>
        </w:rPr>
        <w:t>, “diverso” da quello indicato dalla stazione appaltante</w:t>
      </w:r>
      <w:r w:rsidR="004F4999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 [</w:t>
      </w:r>
      <w:r w:rsidR="004F4999" w:rsidRPr="00AC7FF8">
        <w:rPr>
          <w:rFonts w:ascii="Trebuchet MS" w:hAnsi="Trebuchet MS" w:cstheme="minorBidi"/>
          <w:b/>
          <w:bCs/>
          <w:color w:val="auto"/>
          <w:sz w:val="20"/>
          <w:szCs w:val="20"/>
        </w:rPr>
        <w:t>T151 -  CCNL delle Cooperative del settore socio-sanitario assistenziale-educativo e di inserimento lavorativo</w:t>
      </w:r>
      <w:r w:rsidR="004F4999" w:rsidRPr="00966A79">
        <w:rPr>
          <w:rFonts w:ascii="Trebuchet MS" w:hAnsi="Trebuchet MS" w:cstheme="minorBidi"/>
          <w:bCs/>
          <w:color w:val="auto"/>
          <w:sz w:val="20"/>
          <w:szCs w:val="20"/>
        </w:rPr>
        <w:t>]</w:t>
      </w:r>
    </w:p>
    <w:p w14:paraId="727482CB" w14:textId="0B2861B4" w:rsidR="00372568" w:rsidRPr="00966A79" w:rsidRDefault="00372568" w:rsidP="00372568">
      <w:pPr>
        <w:pStyle w:val="Default"/>
        <w:jc w:val="both"/>
        <w:rPr>
          <w:rFonts w:ascii="Trebuchet MS" w:hAnsi="Trebuchet MS" w:cstheme="minorBidi"/>
          <w:bCs/>
          <w:color w:val="auto"/>
          <w:sz w:val="20"/>
          <w:szCs w:val="20"/>
        </w:rPr>
      </w:pPr>
    </w:p>
    <w:p w14:paraId="2738E0A7" w14:textId="64AF804B" w:rsidR="00372568" w:rsidRPr="00966A79" w:rsidRDefault="00372568" w:rsidP="00372568">
      <w:pPr>
        <w:pStyle w:val="Default"/>
        <w:jc w:val="center"/>
        <w:rPr>
          <w:rFonts w:ascii="Trebuchet MS" w:hAnsi="Trebuchet MS" w:cstheme="minorBidi"/>
          <w:b/>
          <w:bCs/>
          <w:color w:val="auto"/>
          <w:sz w:val="20"/>
          <w:szCs w:val="20"/>
        </w:rPr>
      </w:pPr>
      <w:r w:rsidRPr="00966A79">
        <w:rPr>
          <w:rFonts w:ascii="Trebuchet MS" w:hAnsi="Trebuchet MS" w:cstheme="minorBidi"/>
          <w:b/>
          <w:bCs/>
          <w:color w:val="auto"/>
          <w:sz w:val="20"/>
          <w:szCs w:val="20"/>
        </w:rPr>
        <w:t>E DICHIARA CHE</w:t>
      </w:r>
    </w:p>
    <w:p w14:paraId="3BD9B01D" w14:textId="6D298071" w:rsidR="00742F68" w:rsidRPr="00966A79" w:rsidRDefault="00742F68" w:rsidP="00372568">
      <w:pPr>
        <w:pStyle w:val="Default"/>
        <w:jc w:val="center"/>
        <w:rPr>
          <w:rFonts w:ascii="Trebuchet MS" w:hAnsi="Trebuchet MS" w:cstheme="minorBidi"/>
          <w:b/>
          <w:bCs/>
          <w:color w:val="auto"/>
          <w:sz w:val="20"/>
          <w:szCs w:val="20"/>
        </w:rPr>
      </w:pPr>
      <w:r w:rsidRPr="00966A79">
        <w:rPr>
          <w:rFonts w:ascii="Trebuchet MS" w:hAnsi="Trebuchet MS" w:cstheme="minorBidi"/>
          <w:b/>
          <w:bCs/>
          <w:color w:val="auto"/>
          <w:sz w:val="20"/>
          <w:szCs w:val="20"/>
        </w:rPr>
        <w:t>(barrare la casella di interesse)</w:t>
      </w:r>
    </w:p>
    <w:p w14:paraId="4A89B5D1" w14:textId="77777777" w:rsidR="00372568" w:rsidRPr="00966A79" w:rsidRDefault="00372568" w:rsidP="00372568">
      <w:pPr>
        <w:pStyle w:val="Default"/>
        <w:jc w:val="both"/>
        <w:rPr>
          <w:rFonts w:ascii="Trebuchet MS" w:hAnsi="Trebuchet MS" w:cstheme="minorBidi"/>
          <w:bCs/>
          <w:color w:val="auto"/>
          <w:sz w:val="20"/>
          <w:szCs w:val="20"/>
        </w:rPr>
      </w:pPr>
    </w:p>
    <w:p w14:paraId="10F248F8" w14:textId="77777777" w:rsidR="001F48E8" w:rsidRPr="00966A79" w:rsidRDefault="00372568" w:rsidP="00372568">
      <w:pPr>
        <w:pStyle w:val="Default"/>
        <w:numPr>
          <w:ilvl w:val="0"/>
          <w:numId w:val="5"/>
        </w:numPr>
        <w:ind w:left="0" w:firstLine="0"/>
        <w:jc w:val="both"/>
        <w:rPr>
          <w:rFonts w:ascii="Trebuchet MS" w:hAnsi="Trebuchet MS" w:cstheme="minorBidi"/>
          <w:bCs/>
          <w:color w:val="auto"/>
          <w:sz w:val="20"/>
          <w:szCs w:val="20"/>
        </w:rPr>
      </w:pP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>Il CCNL sopraindicato si presume equivalente al CCNL indicato dalla stazione appaltante</w:t>
      </w:r>
      <w:r w:rsidR="00742F68" w:rsidRPr="00966A79">
        <w:rPr>
          <w:rFonts w:ascii="Trebuchet MS" w:hAnsi="Trebuchet MS" w:cstheme="minorBidi"/>
          <w:bCs/>
          <w:color w:val="auto"/>
          <w:sz w:val="20"/>
          <w:szCs w:val="20"/>
        </w:rPr>
        <w:t>, in quanto</w:t>
      </w:r>
      <w:r w:rsidR="001F48E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 sussistono tutti e tre i seguenti requisiti:</w:t>
      </w:r>
    </w:p>
    <w:p w14:paraId="03E0E285" w14:textId="05A46853" w:rsidR="001F48E8" w:rsidRPr="00966A79" w:rsidRDefault="001F48E8" w:rsidP="001F48E8">
      <w:pPr>
        <w:pStyle w:val="Default"/>
        <w:numPr>
          <w:ilvl w:val="1"/>
          <w:numId w:val="5"/>
        </w:numPr>
        <w:jc w:val="both"/>
        <w:rPr>
          <w:rFonts w:ascii="Trebuchet MS" w:hAnsi="Trebuchet MS" w:cstheme="minorBidi"/>
          <w:bCs/>
          <w:color w:val="auto"/>
          <w:sz w:val="20"/>
          <w:szCs w:val="20"/>
        </w:rPr>
      </w:pP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Il CCNL diverso applicato è stato 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>sottoscritto da</w:t>
      </w:r>
      <w:r w:rsidR="00742F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 tutte 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>le organizzazioni sindacali</w:t>
      </w:r>
      <w:r w:rsidR="00742F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 comparativamente più rappresentative che hanno sottoscritto anche il CCNL indicato dalla stazione appaltante e precisamente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: </w:t>
      </w:r>
      <w:r w:rsidR="00742F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_____________________ 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>_____________________</w:t>
      </w:r>
      <w:r w:rsidR="00742F68" w:rsidRPr="00966A79">
        <w:rPr>
          <w:rFonts w:ascii="Trebuchet MS" w:hAnsi="Trebuchet MS" w:cstheme="minorBidi"/>
          <w:bCs/>
          <w:color w:val="auto"/>
          <w:sz w:val="20"/>
          <w:szCs w:val="20"/>
        </w:rPr>
        <w:t>_____________________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>____ (</w:t>
      </w:r>
      <w:r w:rsidR="00372568" w:rsidRPr="00966A79">
        <w:rPr>
          <w:rFonts w:ascii="Trebuchet MS" w:hAnsi="Trebuchet MS" w:cstheme="minorBidi"/>
          <w:bCs/>
          <w:i/>
          <w:color w:val="auto"/>
          <w:sz w:val="20"/>
          <w:szCs w:val="20"/>
        </w:rPr>
        <w:t>indicare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 </w:t>
      </w:r>
      <w:r w:rsidR="00372568" w:rsidRPr="00966A79">
        <w:rPr>
          <w:rFonts w:ascii="Trebuchet MS" w:hAnsi="Trebuchet MS" w:cstheme="minorBidi"/>
          <w:bCs/>
          <w:i/>
          <w:color w:val="auto"/>
          <w:sz w:val="20"/>
          <w:szCs w:val="20"/>
        </w:rPr>
        <w:t>quali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>)</w:t>
      </w:r>
      <w:r w:rsidR="00742F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; </w:t>
      </w:r>
    </w:p>
    <w:p w14:paraId="25C4EACA" w14:textId="77777777" w:rsidR="001F48E8" w:rsidRPr="00966A79" w:rsidRDefault="00742F68" w:rsidP="001F48E8">
      <w:pPr>
        <w:pStyle w:val="Default"/>
        <w:numPr>
          <w:ilvl w:val="1"/>
          <w:numId w:val="5"/>
        </w:numPr>
        <w:jc w:val="both"/>
        <w:rPr>
          <w:rFonts w:ascii="Trebuchet MS" w:hAnsi="Trebuchet MS" w:cstheme="minorBidi"/>
          <w:bCs/>
          <w:color w:val="auto"/>
          <w:sz w:val="20"/>
          <w:szCs w:val="20"/>
        </w:rPr>
      </w:pP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il 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 CCNL </w:t>
      </w:r>
      <w:r w:rsidR="001F48E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diverso </w:t>
      </w: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applicato appartiene al medesimo </w:t>
      </w:r>
      <w:proofErr w:type="spellStart"/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>sottosettore</w:t>
      </w:r>
      <w:proofErr w:type="spellEnd"/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 </w:t>
      </w:r>
      <w:r w:rsidR="001F48E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CNEL </w:t>
      </w: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________________ </w:t>
      </w:r>
      <w:r w:rsidRPr="00966A79">
        <w:rPr>
          <w:rFonts w:ascii="Trebuchet MS" w:hAnsi="Trebuchet MS" w:cstheme="minorBidi"/>
          <w:bCs/>
          <w:i/>
          <w:color w:val="auto"/>
          <w:sz w:val="20"/>
          <w:szCs w:val="20"/>
        </w:rPr>
        <w:t>(indicare quale</w:t>
      </w: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) cui appartiene anche il CCNL 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>indicato dall</w:t>
      </w: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a stazione appaltante </w:t>
      </w:r>
    </w:p>
    <w:p w14:paraId="60B07A0B" w14:textId="5DF1353D" w:rsidR="00837067" w:rsidRPr="00966A79" w:rsidRDefault="001F48E8" w:rsidP="001F48E8">
      <w:pPr>
        <w:pStyle w:val="Default"/>
        <w:numPr>
          <w:ilvl w:val="1"/>
          <w:numId w:val="5"/>
        </w:numPr>
        <w:jc w:val="both"/>
        <w:rPr>
          <w:rFonts w:ascii="Trebuchet MS" w:hAnsi="Trebuchet MS" w:cstheme="minorBidi"/>
          <w:bCs/>
          <w:color w:val="auto"/>
          <w:sz w:val="20"/>
          <w:szCs w:val="20"/>
        </w:rPr>
      </w:pP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lastRenderedPageBreak/>
        <w:t xml:space="preserve">il  CCNL diverso applicato </w:t>
      </w:r>
      <w:r w:rsidR="00742F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è </w:t>
      </w:r>
      <w:r w:rsidR="00372568" w:rsidRPr="00966A79">
        <w:rPr>
          <w:rFonts w:ascii="Trebuchet MS" w:hAnsi="Trebuchet MS" w:cstheme="minorBidi"/>
          <w:bCs/>
          <w:color w:val="auto"/>
          <w:sz w:val="20"/>
          <w:szCs w:val="20"/>
        </w:rPr>
        <w:t xml:space="preserve">pertinente alla dimensione o natura dell’offerente </w:t>
      </w:r>
      <w:r w:rsidRPr="00966A79">
        <w:rPr>
          <w:rFonts w:ascii="Trebuchet MS" w:hAnsi="Trebuchet MS" w:cstheme="minorBidi"/>
          <w:bCs/>
          <w:color w:val="auto"/>
          <w:sz w:val="20"/>
          <w:szCs w:val="20"/>
        </w:rPr>
        <w:t>in quanto: ________________________________________________________________________________________________________________________________________</w:t>
      </w:r>
    </w:p>
    <w:p w14:paraId="74B058B1" w14:textId="77777777" w:rsidR="00372568" w:rsidRPr="00966A79" w:rsidRDefault="00372568" w:rsidP="00372568">
      <w:pPr>
        <w:pStyle w:val="Default"/>
        <w:jc w:val="both"/>
        <w:rPr>
          <w:rFonts w:ascii="Trebuchet MS" w:hAnsi="Trebuchet MS"/>
          <w:b/>
          <w:noProof/>
          <w:sz w:val="20"/>
          <w:szCs w:val="20"/>
        </w:rPr>
      </w:pPr>
    </w:p>
    <w:p w14:paraId="27476A91" w14:textId="703C37DA" w:rsidR="00372568" w:rsidRPr="00966A79" w:rsidRDefault="00372568" w:rsidP="00372568">
      <w:pPr>
        <w:pStyle w:val="Default"/>
        <w:jc w:val="center"/>
        <w:rPr>
          <w:rFonts w:ascii="Trebuchet MS" w:hAnsi="Trebuchet MS"/>
          <w:b/>
          <w:noProof/>
          <w:sz w:val="20"/>
          <w:szCs w:val="20"/>
        </w:rPr>
      </w:pPr>
      <w:r w:rsidRPr="00966A79">
        <w:rPr>
          <w:rFonts w:ascii="Trebuchet MS" w:hAnsi="Trebuchet MS"/>
          <w:b/>
          <w:noProof/>
          <w:sz w:val="20"/>
          <w:szCs w:val="20"/>
        </w:rPr>
        <w:t>OPPURE</w:t>
      </w:r>
      <w:r w:rsidR="00DF096A" w:rsidRPr="00966A79">
        <w:rPr>
          <w:rFonts w:ascii="Trebuchet MS" w:hAnsi="Trebuchet MS"/>
          <w:b/>
          <w:noProof/>
          <w:sz w:val="20"/>
          <w:szCs w:val="20"/>
        </w:rPr>
        <w:t xml:space="preserve"> (in alternativa)</w:t>
      </w:r>
      <w:r w:rsidRPr="00966A79">
        <w:rPr>
          <w:rFonts w:ascii="Trebuchet MS" w:hAnsi="Trebuchet MS"/>
          <w:b/>
          <w:noProof/>
          <w:sz w:val="20"/>
          <w:szCs w:val="20"/>
        </w:rPr>
        <w:t>:</w:t>
      </w:r>
    </w:p>
    <w:p w14:paraId="4C124087" w14:textId="77777777" w:rsidR="00372568" w:rsidRPr="00966A79" w:rsidRDefault="00372568" w:rsidP="00372568">
      <w:pPr>
        <w:pStyle w:val="Default"/>
        <w:jc w:val="both"/>
        <w:rPr>
          <w:rFonts w:ascii="Trebuchet MS" w:hAnsi="Trebuchet MS" w:cstheme="minorBidi"/>
          <w:b/>
          <w:bCs/>
          <w:color w:val="auto"/>
          <w:sz w:val="20"/>
          <w:szCs w:val="20"/>
        </w:rPr>
      </w:pPr>
    </w:p>
    <w:p w14:paraId="41F3CBBC" w14:textId="2D704289" w:rsidR="0025759F" w:rsidRPr="00966A79" w:rsidRDefault="00837067" w:rsidP="00372568">
      <w:pPr>
        <w:pStyle w:val="Default"/>
        <w:numPr>
          <w:ilvl w:val="0"/>
          <w:numId w:val="5"/>
        </w:numPr>
        <w:ind w:left="426"/>
        <w:jc w:val="both"/>
        <w:rPr>
          <w:rFonts w:ascii="Trebuchet MS" w:hAnsi="Trebuchet MS" w:cstheme="minorBidi"/>
          <w:color w:val="auto"/>
          <w:sz w:val="20"/>
          <w:szCs w:val="20"/>
        </w:rPr>
      </w:pPr>
      <w:r w:rsidRPr="00966A79">
        <w:rPr>
          <w:rFonts w:ascii="Trebuchet MS" w:hAnsi="Trebuchet MS" w:cstheme="minorBidi"/>
          <w:color w:val="auto"/>
          <w:sz w:val="20"/>
          <w:szCs w:val="20"/>
        </w:rPr>
        <w:t xml:space="preserve">il CCNL </w:t>
      </w:r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 xml:space="preserve">sopraindicato </w:t>
      </w:r>
      <w:r w:rsidRPr="00966A79">
        <w:rPr>
          <w:rFonts w:ascii="Trebuchet MS" w:hAnsi="Trebuchet MS" w:cstheme="minorBidi"/>
          <w:color w:val="auto"/>
          <w:sz w:val="20"/>
          <w:szCs w:val="20"/>
        </w:rPr>
        <w:t xml:space="preserve">tutela i lavoratori in modo equivalente rispetto al CCNL indicato dalla stazione appaltante. A tal fine si individuano </w:t>
      </w:r>
      <w:r w:rsidR="002413BC" w:rsidRPr="00966A79">
        <w:rPr>
          <w:rFonts w:ascii="Trebuchet MS" w:hAnsi="Trebuchet MS" w:cstheme="minorBidi"/>
          <w:color w:val="auto"/>
          <w:sz w:val="20"/>
          <w:szCs w:val="20"/>
        </w:rPr>
        <w:t xml:space="preserve">gli </w:t>
      </w:r>
      <w:r w:rsidRPr="00966A79">
        <w:rPr>
          <w:rFonts w:ascii="Trebuchet MS" w:hAnsi="Trebuchet MS" w:cstheme="minorBidi"/>
          <w:color w:val="auto"/>
          <w:sz w:val="20"/>
          <w:szCs w:val="20"/>
        </w:rPr>
        <w:t>istituti economici e normativi</w:t>
      </w:r>
      <w:r w:rsidR="002413BC" w:rsidRPr="00966A79">
        <w:rPr>
          <w:rFonts w:ascii="Trebuchet MS" w:hAnsi="Trebuchet MS" w:cstheme="minorBidi"/>
          <w:color w:val="auto"/>
          <w:sz w:val="20"/>
          <w:szCs w:val="20"/>
        </w:rPr>
        <w:t xml:space="preserve"> del CCNL applicato</w:t>
      </w:r>
      <w:r w:rsidRPr="00966A79">
        <w:rPr>
          <w:rFonts w:ascii="Trebuchet MS" w:hAnsi="Trebuchet MS" w:cstheme="minorBidi"/>
          <w:color w:val="auto"/>
          <w:sz w:val="20"/>
          <w:szCs w:val="20"/>
        </w:rPr>
        <w:t xml:space="preserve">, al fine di consentire alla stazione appaltante la </w:t>
      </w:r>
      <w:r w:rsidR="00DF096A" w:rsidRPr="00966A79">
        <w:rPr>
          <w:rFonts w:ascii="Trebuchet MS" w:hAnsi="Trebuchet MS" w:cstheme="minorBidi"/>
          <w:color w:val="auto"/>
          <w:sz w:val="20"/>
          <w:szCs w:val="20"/>
        </w:rPr>
        <w:t xml:space="preserve">pertinente </w:t>
      </w:r>
      <w:r w:rsidRPr="00966A79">
        <w:rPr>
          <w:rFonts w:ascii="Trebuchet MS" w:hAnsi="Trebuchet MS" w:cstheme="minorBidi"/>
          <w:color w:val="auto"/>
          <w:sz w:val="20"/>
          <w:szCs w:val="20"/>
        </w:rPr>
        <w:t>verifica, ai sensi dell’art. 5 dell’</w:t>
      </w:r>
      <w:proofErr w:type="spellStart"/>
      <w:r w:rsidRPr="00966A79">
        <w:rPr>
          <w:rFonts w:ascii="Trebuchet MS" w:hAnsi="Trebuchet MS" w:cstheme="minorBidi"/>
          <w:color w:val="auto"/>
          <w:sz w:val="20"/>
          <w:szCs w:val="20"/>
        </w:rPr>
        <w:t>all</w:t>
      </w:r>
      <w:proofErr w:type="spellEnd"/>
      <w:r w:rsidRPr="00966A79">
        <w:rPr>
          <w:rFonts w:ascii="Trebuchet MS" w:hAnsi="Trebuchet MS" w:cstheme="minorBidi"/>
          <w:color w:val="auto"/>
          <w:sz w:val="20"/>
          <w:szCs w:val="20"/>
        </w:rPr>
        <w:t xml:space="preserve">. I.01 al Codice, come introdotto con </w:t>
      </w:r>
      <w:proofErr w:type="spellStart"/>
      <w:r w:rsidRPr="00966A79">
        <w:rPr>
          <w:rFonts w:ascii="Trebuchet MS" w:hAnsi="Trebuchet MS" w:cstheme="minorBidi"/>
          <w:color w:val="auto"/>
          <w:sz w:val="20"/>
          <w:szCs w:val="20"/>
        </w:rPr>
        <w:t>D.Lgs.</w:t>
      </w:r>
      <w:proofErr w:type="spellEnd"/>
      <w:r w:rsidRPr="00966A79">
        <w:rPr>
          <w:rFonts w:ascii="Trebuchet MS" w:hAnsi="Trebuchet MS" w:cstheme="minorBidi"/>
          <w:color w:val="auto"/>
          <w:sz w:val="20"/>
          <w:szCs w:val="20"/>
        </w:rPr>
        <w:t xml:space="preserve"> 209 del 31.12.2024</w:t>
      </w:r>
      <w:r w:rsidR="00DF096A" w:rsidRPr="00966A79">
        <w:rPr>
          <w:rFonts w:ascii="Trebuchet MS" w:hAnsi="Trebuchet MS" w:cstheme="minorBidi"/>
          <w:color w:val="auto"/>
          <w:sz w:val="20"/>
          <w:szCs w:val="20"/>
        </w:rPr>
        <w:t>.</w:t>
      </w:r>
    </w:p>
    <w:p w14:paraId="7A7BD513" w14:textId="7BAA2259" w:rsidR="00837067" w:rsidRPr="00966A79" w:rsidRDefault="00837067" w:rsidP="00837067">
      <w:pPr>
        <w:pStyle w:val="Default"/>
        <w:jc w:val="both"/>
        <w:rPr>
          <w:rFonts w:ascii="Trebuchet MS" w:hAnsi="Trebuchet MS" w:cs="Calibri"/>
          <w:sz w:val="20"/>
          <w:szCs w:val="20"/>
        </w:rPr>
      </w:pPr>
    </w:p>
    <w:p w14:paraId="48F4B8A0" w14:textId="22F2E51B" w:rsidR="00837067" w:rsidRPr="00966A79" w:rsidRDefault="00837067" w:rsidP="00837067">
      <w:pPr>
        <w:pStyle w:val="Default"/>
        <w:jc w:val="center"/>
        <w:rPr>
          <w:rFonts w:ascii="Trebuchet MS" w:hAnsi="Trebuchet MS" w:cs="Calibri"/>
          <w:b/>
          <w:sz w:val="20"/>
          <w:szCs w:val="20"/>
        </w:rPr>
      </w:pPr>
      <w:r w:rsidRPr="00966A79">
        <w:rPr>
          <w:rFonts w:ascii="Trebuchet MS" w:hAnsi="Trebuchet MS" w:cs="Calibri"/>
          <w:b/>
          <w:sz w:val="20"/>
          <w:szCs w:val="20"/>
        </w:rPr>
        <w:t>TABELLA DI RAFFRONTO DELLE TUTELE ECONOMICHE</w:t>
      </w:r>
    </w:p>
    <w:p w14:paraId="1468FD30" w14:textId="77777777" w:rsidR="00837067" w:rsidRPr="00966A79" w:rsidRDefault="00837067" w:rsidP="00837067">
      <w:pPr>
        <w:pStyle w:val="Default"/>
        <w:jc w:val="both"/>
        <w:rPr>
          <w:rFonts w:ascii="Trebuchet MS" w:hAnsi="Trebuchet MS" w:cs="Calibri"/>
          <w:sz w:val="20"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3209"/>
        <w:gridCol w:w="3209"/>
      </w:tblGrid>
      <w:tr w:rsidR="001F48E8" w:rsidRPr="00966A79" w14:paraId="6A6FEFDF" w14:textId="77777777" w:rsidTr="006F7A36">
        <w:trPr>
          <w:jc w:val="center"/>
        </w:trPr>
        <w:tc>
          <w:tcPr>
            <w:tcW w:w="9107" w:type="dxa"/>
            <w:gridSpan w:val="3"/>
          </w:tcPr>
          <w:p w14:paraId="055A0B4B" w14:textId="7F372BDE" w:rsidR="001F48E8" w:rsidRPr="00966A79" w:rsidRDefault="001F48E8" w:rsidP="00A56040">
            <w:pPr>
              <w:jc w:val="center"/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>profilo professionale: _________________________</w:t>
            </w:r>
          </w:p>
        </w:tc>
      </w:tr>
      <w:tr w:rsidR="001F48E8" w:rsidRPr="00966A79" w14:paraId="18B28793" w14:textId="77777777" w:rsidTr="00EA462A">
        <w:trPr>
          <w:jc w:val="center"/>
        </w:trPr>
        <w:tc>
          <w:tcPr>
            <w:tcW w:w="2689" w:type="dxa"/>
          </w:tcPr>
          <w:p w14:paraId="73AA409C" w14:textId="7D56888B" w:rsidR="001F48E8" w:rsidRPr="00966A79" w:rsidRDefault="001F48E8" w:rsidP="00837067">
            <w:pPr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>istituto</w:t>
            </w:r>
          </w:p>
        </w:tc>
        <w:tc>
          <w:tcPr>
            <w:tcW w:w="3209" w:type="dxa"/>
          </w:tcPr>
          <w:p w14:paraId="15BC51AF" w14:textId="77777777" w:rsidR="001F48E8" w:rsidRPr="00966A79" w:rsidRDefault="001F48E8" w:rsidP="004F4999">
            <w:pPr>
              <w:jc w:val="center"/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>CCNL indicato dalla SA</w:t>
            </w:r>
          </w:p>
          <w:p w14:paraId="30B74048" w14:textId="49E4DBDD" w:rsidR="004F4999" w:rsidRPr="00966A79" w:rsidRDefault="004F4999" w:rsidP="004F4999">
            <w:pPr>
              <w:jc w:val="center"/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 w:cstheme="minorBidi"/>
                <w:b/>
                <w:bCs/>
              </w:rPr>
              <w:t>[T151]</w:t>
            </w:r>
          </w:p>
        </w:tc>
        <w:tc>
          <w:tcPr>
            <w:tcW w:w="3209" w:type="dxa"/>
          </w:tcPr>
          <w:p w14:paraId="657D96AF" w14:textId="09F90165" w:rsidR="001F48E8" w:rsidRPr="00966A79" w:rsidRDefault="001F48E8" w:rsidP="00837067">
            <w:pPr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 xml:space="preserve">CCNL indicato dall’operatore economico </w:t>
            </w:r>
          </w:p>
        </w:tc>
      </w:tr>
      <w:tr w:rsidR="00C83FEC" w:rsidRPr="00966A79" w14:paraId="3884C0A4" w14:textId="77777777" w:rsidTr="00EA462A">
        <w:trPr>
          <w:jc w:val="center"/>
        </w:trPr>
        <w:tc>
          <w:tcPr>
            <w:tcW w:w="2689" w:type="dxa"/>
          </w:tcPr>
          <w:p w14:paraId="2357E5B7" w14:textId="28083C6D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Inquadramento:</w:t>
            </w:r>
          </w:p>
        </w:tc>
        <w:tc>
          <w:tcPr>
            <w:tcW w:w="3209" w:type="dxa"/>
          </w:tcPr>
          <w:p w14:paraId="401BF7D3" w14:textId="77777777" w:rsidR="00C83FEC" w:rsidRPr="00966A79" w:rsidRDefault="00C83FEC" w:rsidP="00C83FEC">
            <w:pPr>
              <w:rPr>
                <w:rFonts w:ascii="Trebuchet MS" w:hAnsi="Trebuchet MS"/>
              </w:rPr>
            </w:pPr>
          </w:p>
        </w:tc>
        <w:tc>
          <w:tcPr>
            <w:tcW w:w="3209" w:type="dxa"/>
          </w:tcPr>
          <w:p w14:paraId="7E1450BA" w14:textId="0129EAA9" w:rsidR="00C83FEC" w:rsidRPr="00966A79" w:rsidRDefault="00C83FEC" w:rsidP="00C83FEC">
            <w:pPr>
              <w:rPr>
                <w:rFonts w:ascii="Trebuchet MS" w:hAnsi="Trebuchet MS"/>
              </w:rPr>
            </w:pPr>
          </w:p>
        </w:tc>
      </w:tr>
      <w:tr w:rsidR="00C83FEC" w:rsidRPr="00966A79" w14:paraId="43A5FEB8" w14:textId="77777777" w:rsidTr="00EA462A">
        <w:trPr>
          <w:jc w:val="center"/>
        </w:trPr>
        <w:tc>
          <w:tcPr>
            <w:tcW w:w="2689" w:type="dxa"/>
          </w:tcPr>
          <w:p w14:paraId="79606135" w14:textId="7B43CD52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Retribuzione tabellare annuale</w:t>
            </w:r>
          </w:p>
        </w:tc>
        <w:tc>
          <w:tcPr>
            <w:tcW w:w="3209" w:type="dxa"/>
          </w:tcPr>
          <w:p w14:paraId="58321857" w14:textId="147098DE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  <w:tc>
          <w:tcPr>
            <w:tcW w:w="3209" w:type="dxa"/>
          </w:tcPr>
          <w:p w14:paraId="017E3893" w14:textId="0BFF321C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</w:tr>
      <w:tr w:rsidR="00C83FEC" w:rsidRPr="00966A79" w14:paraId="27076B5C" w14:textId="77777777" w:rsidTr="00EA462A">
        <w:trPr>
          <w:jc w:val="center"/>
        </w:trPr>
        <w:tc>
          <w:tcPr>
            <w:tcW w:w="2689" w:type="dxa"/>
          </w:tcPr>
          <w:p w14:paraId="5229B681" w14:textId="022E07F1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Indennità di contingenza</w:t>
            </w:r>
          </w:p>
        </w:tc>
        <w:tc>
          <w:tcPr>
            <w:tcW w:w="3209" w:type="dxa"/>
          </w:tcPr>
          <w:p w14:paraId="6D725F86" w14:textId="3EA533F2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  <w:tc>
          <w:tcPr>
            <w:tcW w:w="3209" w:type="dxa"/>
          </w:tcPr>
          <w:p w14:paraId="254B4EA7" w14:textId="14DC95FA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</w:tr>
      <w:tr w:rsidR="00C83FEC" w:rsidRPr="00966A79" w14:paraId="481F49D7" w14:textId="77777777" w:rsidTr="00EA462A">
        <w:trPr>
          <w:jc w:val="center"/>
        </w:trPr>
        <w:tc>
          <w:tcPr>
            <w:tcW w:w="2689" w:type="dxa"/>
          </w:tcPr>
          <w:p w14:paraId="62AE8063" w14:textId="77689BFC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Elemento distintivo della retribuzione (EDR)</w:t>
            </w:r>
          </w:p>
        </w:tc>
        <w:tc>
          <w:tcPr>
            <w:tcW w:w="3209" w:type="dxa"/>
          </w:tcPr>
          <w:p w14:paraId="1E207607" w14:textId="62C6A6B3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  <w:tc>
          <w:tcPr>
            <w:tcW w:w="3209" w:type="dxa"/>
          </w:tcPr>
          <w:p w14:paraId="5B80393E" w14:textId="57C7915D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</w:tr>
      <w:tr w:rsidR="00C83FEC" w:rsidRPr="00966A79" w14:paraId="546E86B2" w14:textId="77777777" w:rsidTr="00EA462A">
        <w:trPr>
          <w:jc w:val="center"/>
        </w:trPr>
        <w:tc>
          <w:tcPr>
            <w:tcW w:w="2689" w:type="dxa"/>
          </w:tcPr>
          <w:p w14:paraId="7360942B" w14:textId="3E1063D7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Eventuali mensilità aggiuntive</w:t>
            </w:r>
          </w:p>
        </w:tc>
        <w:tc>
          <w:tcPr>
            <w:tcW w:w="3209" w:type="dxa"/>
          </w:tcPr>
          <w:p w14:paraId="24128160" w14:textId="79F60E6B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  <w:tc>
          <w:tcPr>
            <w:tcW w:w="3209" w:type="dxa"/>
          </w:tcPr>
          <w:p w14:paraId="5B21385F" w14:textId="5E5CAAD4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</w:tr>
      <w:tr w:rsidR="00C83FEC" w:rsidRPr="00966A79" w14:paraId="49938202" w14:textId="77777777" w:rsidTr="00EA462A">
        <w:trPr>
          <w:jc w:val="center"/>
        </w:trPr>
        <w:tc>
          <w:tcPr>
            <w:tcW w:w="2689" w:type="dxa"/>
          </w:tcPr>
          <w:p w14:paraId="2F323182" w14:textId="64D475C5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Eventuali ulteriori indennità previste</w:t>
            </w:r>
          </w:p>
        </w:tc>
        <w:tc>
          <w:tcPr>
            <w:tcW w:w="3209" w:type="dxa"/>
          </w:tcPr>
          <w:p w14:paraId="3788CC5F" w14:textId="6F942690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  <w:tc>
          <w:tcPr>
            <w:tcW w:w="3209" w:type="dxa"/>
          </w:tcPr>
          <w:p w14:paraId="33A20FB6" w14:textId="74FA0B1A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</w:tr>
      <w:tr w:rsidR="00C83FEC" w:rsidRPr="00966A79" w14:paraId="21CDED55" w14:textId="77777777" w:rsidTr="00EA462A">
        <w:trPr>
          <w:jc w:val="center"/>
        </w:trPr>
        <w:tc>
          <w:tcPr>
            <w:tcW w:w="2689" w:type="dxa"/>
          </w:tcPr>
          <w:p w14:paraId="3A21E2B3" w14:textId="17416E19" w:rsidR="00C83FEC" w:rsidRPr="00966A79" w:rsidRDefault="00C83FEC" w:rsidP="00C83FEC">
            <w:pPr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>TOTALE</w:t>
            </w:r>
          </w:p>
        </w:tc>
        <w:tc>
          <w:tcPr>
            <w:tcW w:w="3209" w:type="dxa"/>
          </w:tcPr>
          <w:p w14:paraId="45DD7C81" w14:textId="219860B8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  <w:tc>
          <w:tcPr>
            <w:tcW w:w="3209" w:type="dxa"/>
          </w:tcPr>
          <w:p w14:paraId="4102BA6E" w14:textId="16152FF5" w:rsidR="00C83FEC" w:rsidRPr="00966A79" w:rsidRDefault="00C83FEC" w:rsidP="00C83FE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€ ………………</w:t>
            </w:r>
          </w:p>
        </w:tc>
      </w:tr>
    </w:tbl>
    <w:p w14:paraId="183DF16B" w14:textId="70A6CC1A" w:rsidR="00E73293" w:rsidRPr="00966A79" w:rsidRDefault="00E73293" w:rsidP="005A5926">
      <w:pPr>
        <w:rPr>
          <w:rFonts w:ascii="Trebuchet MS" w:hAnsi="Trebuchet MS"/>
        </w:rPr>
      </w:pPr>
    </w:p>
    <w:p w14:paraId="4B09FD9F" w14:textId="7574FD29" w:rsidR="00837067" w:rsidRPr="00966A79" w:rsidRDefault="002413BC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  <w:r w:rsidRPr="00966A79">
        <w:rPr>
          <w:rFonts w:ascii="Trebuchet MS" w:hAnsi="Trebuchet MS"/>
          <w:sz w:val="20"/>
          <w:szCs w:val="20"/>
        </w:rPr>
        <w:t>Il sottoscritto DICHIARA di essere edotto che</w:t>
      </w:r>
      <w:r w:rsidR="00837067" w:rsidRPr="00966A79">
        <w:rPr>
          <w:rFonts w:ascii="Trebuchet MS" w:hAnsi="Trebuchet MS"/>
          <w:sz w:val="20"/>
          <w:szCs w:val="20"/>
        </w:rPr>
        <w:t xml:space="preserve">, come previsto dall’art. </w:t>
      </w:r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 xml:space="preserve">4 c. 4 </w:t>
      </w:r>
      <w:r w:rsidR="00837067" w:rsidRPr="00966A79">
        <w:rPr>
          <w:rFonts w:ascii="Trebuchet MS" w:hAnsi="Trebuchet MS" w:cstheme="minorBidi"/>
          <w:color w:val="auto"/>
          <w:sz w:val="20"/>
          <w:szCs w:val="20"/>
        </w:rPr>
        <w:t xml:space="preserve"> dell’</w:t>
      </w:r>
      <w:proofErr w:type="spellStart"/>
      <w:r w:rsidR="00837067" w:rsidRPr="00966A79">
        <w:rPr>
          <w:rFonts w:ascii="Trebuchet MS" w:hAnsi="Trebuchet MS" w:cstheme="minorBidi"/>
          <w:color w:val="auto"/>
          <w:sz w:val="20"/>
          <w:szCs w:val="20"/>
        </w:rPr>
        <w:t>all</w:t>
      </w:r>
      <w:proofErr w:type="spellEnd"/>
      <w:r w:rsidR="00837067" w:rsidRPr="00966A79">
        <w:rPr>
          <w:rFonts w:ascii="Trebuchet MS" w:hAnsi="Trebuchet MS" w:cstheme="minorBidi"/>
          <w:color w:val="auto"/>
          <w:sz w:val="20"/>
          <w:szCs w:val="20"/>
        </w:rPr>
        <w:t xml:space="preserve">. I.01 al Codice, come introdotto con </w:t>
      </w:r>
      <w:proofErr w:type="spellStart"/>
      <w:r w:rsidR="00837067" w:rsidRPr="00966A79">
        <w:rPr>
          <w:rFonts w:ascii="Trebuchet MS" w:hAnsi="Trebuchet MS" w:cstheme="minorBidi"/>
          <w:color w:val="auto"/>
          <w:sz w:val="20"/>
          <w:szCs w:val="20"/>
        </w:rPr>
        <w:t>D.Lgs.</w:t>
      </w:r>
      <w:proofErr w:type="spellEnd"/>
      <w:r w:rsidR="00837067" w:rsidRPr="00966A79">
        <w:rPr>
          <w:rFonts w:ascii="Trebuchet MS" w:hAnsi="Trebuchet MS" w:cstheme="minorBidi"/>
          <w:color w:val="auto"/>
          <w:sz w:val="20"/>
          <w:szCs w:val="20"/>
        </w:rPr>
        <w:t xml:space="preserve"> 209 del 31.12.2024, si ha equivalenza di tutele economiche qualora </w:t>
      </w:r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 xml:space="preserve">il valore economico complessivo delle componenti fisse della retribuzione globale annua </w:t>
      </w:r>
      <w:r w:rsidRPr="00966A79">
        <w:rPr>
          <w:rFonts w:ascii="Trebuchet MS" w:hAnsi="Trebuchet MS" w:cstheme="minorBidi"/>
          <w:color w:val="auto"/>
          <w:sz w:val="20"/>
          <w:szCs w:val="20"/>
        </w:rPr>
        <w:t xml:space="preserve">del CCNL applicato </w:t>
      </w:r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 xml:space="preserve">risulta almeno pari a quella del CCNL indicato dalla S.A. </w:t>
      </w:r>
    </w:p>
    <w:p w14:paraId="27B3E0DA" w14:textId="57A2F68A" w:rsidR="00372568" w:rsidRPr="00966A79" w:rsidRDefault="00372568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</w:p>
    <w:p w14:paraId="21D90359" w14:textId="686CBE86" w:rsidR="00F325D7" w:rsidRPr="00966A79" w:rsidRDefault="00F325D7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</w:p>
    <w:p w14:paraId="58831784" w14:textId="77777777" w:rsidR="00F325D7" w:rsidRPr="00966A79" w:rsidRDefault="00F325D7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</w:p>
    <w:p w14:paraId="47B53BFB" w14:textId="6453FC98" w:rsidR="00372568" w:rsidRPr="00966A79" w:rsidRDefault="00372568" w:rsidP="00372568">
      <w:pPr>
        <w:pStyle w:val="Default"/>
        <w:jc w:val="center"/>
        <w:rPr>
          <w:rFonts w:ascii="Trebuchet MS" w:hAnsi="Trebuchet MS" w:cs="Calibri"/>
          <w:b/>
          <w:sz w:val="20"/>
          <w:szCs w:val="20"/>
        </w:rPr>
      </w:pPr>
      <w:r w:rsidRPr="00966A79">
        <w:rPr>
          <w:rFonts w:ascii="Trebuchet MS" w:hAnsi="Trebuchet MS" w:cs="Calibri"/>
          <w:b/>
          <w:sz w:val="20"/>
          <w:szCs w:val="20"/>
        </w:rPr>
        <w:t>TABELLA DI RAFFRONTO DELLE TUTELE NORMATIVE</w:t>
      </w:r>
    </w:p>
    <w:p w14:paraId="4100687C" w14:textId="77777777" w:rsidR="00372568" w:rsidRPr="00966A79" w:rsidRDefault="00372568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899"/>
        <w:gridCol w:w="2102"/>
        <w:gridCol w:w="2570"/>
        <w:gridCol w:w="2057"/>
      </w:tblGrid>
      <w:tr w:rsidR="001F48E8" w:rsidRPr="00966A79" w14:paraId="6AC589F7" w14:textId="074CB9C2" w:rsidTr="001F48E8">
        <w:trPr>
          <w:jc w:val="center"/>
        </w:trPr>
        <w:tc>
          <w:tcPr>
            <w:tcW w:w="2899" w:type="dxa"/>
          </w:tcPr>
          <w:p w14:paraId="1469F88E" w14:textId="7933FEB4" w:rsidR="001F48E8" w:rsidRPr="00966A79" w:rsidRDefault="001F48E8" w:rsidP="001F50CC">
            <w:pPr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>Istituto normativo</w:t>
            </w:r>
          </w:p>
        </w:tc>
        <w:tc>
          <w:tcPr>
            <w:tcW w:w="2102" w:type="dxa"/>
          </w:tcPr>
          <w:p w14:paraId="62D7C89D" w14:textId="77777777" w:rsidR="004F4999" w:rsidRPr="00966A79" w:rsidRDefault="001F48E8" w:rsidP="004F4999">
            <w:pPr>
              <w:jc w:val="center"/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 xml:space="preserve">Descrizione degli elementi essenziali dell’istituto normativo previsto dal </w:t>
            </w:r>
            <w:r w:rsidR="004F4999" w:rsidRPr="00966A79">
              <w:rPr>
                <w:rFonts w:ascii="Trebuchet MS" w:hAnsi="Trebuchet MS"/>
                <w:b/>
              </w:rPr>
              <w:t>CCNL indicato dalla SA</w:t>
            </w:r>
          </w:p>
          <w:p w14:paraId="50EF7403" w14:textId="0B38080E" w:rsidR="001F48E8" w:rsidRPr="00966A79" w:rsidRDefault="004F4999" w:rsidP="004F4999">
            <w:pPr>
              <w:jc w:val="center"/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 w:cstheme="minorBidi"/>
                <w:b/>
                <w:bCs/>
              </w:rPr>
              <w:t>[T151]</w:t>
            </w:r>
          </w:p>
        </w:tc>
        <w:tc>
          <w:tcPr>
            <w:tcW w:w="2570" w:type="dxa"/>
          </w:tcPr>
          <w:p w14:paraId="4CCCE04B" w14:textId="53D296C9" w:rsidR="001F48E8" w:rsidRPr="00966A79" w:rsidRDefault="001F48E8" w:rsidP="001F48E8">
            <w:pPr>
              <w:jc w:val="center"/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>Descrizione degli elementi essenziali dell’istituto normativo previsto dal CCNL utilizzato dall’offerente</w:t>
            </w:r>
          </w:p>
        </w:tc>
        <w:tc>
          <w:tcPr>
            <w:tcW w:w="2057" w:type="dxa"/>
          </w:tcPr>
          <w:p w14:paraId="11D0749E" w14:textId="77777777" w:rsidR="001F48E8" w:rsidRPr="00966A79" w:rsidRDefault="001F48E8" w:rsidP="001F50CC">
            <w:pPr>
              <w:rPr>
                <w:rFonts w:ascii="Trebuchet MS" w:hAnsi="Trebuchet MS"/>
                <w:b/>
              </w:rPr>
            </w:pPr>
          </w:p>
          <w:p w14:paraId="257EFEB3" w14:textId="4E3FD324" w:rsidR="001F48E8" w:rsidRPr="00966A79" w:rsidRDefault="001F48E8" w:rsidP="001F48E8">
            <w:pPr>
              <w:jc w:val="center"/>
              <w:rPr>
                <w:rFonts w:ascii="Trebuchet MS" w:hAnsi="Trebuchet MS"/>
                <w:b/>
              </w:rPr>
            </w:pPr>
            <w:r w:rsidRPr="00966A79">
              <w:rPr>
                <w:rFonts w:ascii="Trebuchet MS" w:hAnsi="Trebuchet MS"/>
                <w:b/>
              </w:rPr>
              <w:t>Motivazione ragionata  dell’equivalenza delle tutele</w:t>
            </w:r>
          </w:p>
        </w:tc>
      </w:tr>
      <w:tr w:rsidR="001F48E8" w:rsidRPr="00966A79" w14:paraId="462D2C11" w14:textId="13FDEDD9" w:rsidTr="001F48E8">
        <w:trPr>
          <w:jc w:val="center"/>
        </w:trPr>
        <w:tc>
          <w:tcPr>
            <w:tcW w:w="2899" w:type="dxa"/>
          </w:tcPr>
          <w:p w14:paraId="0BD5D934" w14:textId="69FAD03D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Disciplina concernete il lavoro supplementare</w:t>
            </w:r>
          </w:p>
        </w:tc>
        <w:tc>
          <w:tcPr>
            <w:tcW w:w="2102" w:type="dxa"/>
          </w:tcPr>
          <w:p w14:paraId="484993C3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32F6EEA0" w14:textId="0D426C83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0F9A68FD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31C06620" w14:textId="31BA6C81" w:rsidTr="001F48E8">
        <w:trPr>
          <w:jc w:val="center"/>
        </w:trPr>
        <w:tc>
          <w:tcPr>
            <w:tcW w:w="2899" w:type="dxa"/>
          </w:tcPr>
          <w:p w14:paraId="4E006E01" w14:textId="5DF23873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Clausole relative al lavoro a tempo parziale</w:t>
            </w:r>
          </w:p>
        </w:tc>
        <w:tc>
          <w:tcPr>
            <w:tcW w:w="2102" w:type="dxa"/>
          </w:tcPr>
          <w:p w14:paraId="7A46E448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7D7CA484" w14:textId="49B68631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57E16C59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69EBC6A8" w14:textId="7E068A37" w:rsidTr="001F48E8">
        <w:trPr>
          <w:jc w:val="center"/>
        </w:trPr>
        <w:tc>
          <w:tcPr>
            <w:tcW w:w="2899" w:type="dxa"/>
          </w:tcPr>
          <w:p w14:paraId="3D1A968B" w14:textId="0D37FE4C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Disciplina del lavoro straordinario, con particolare riferimento ai limiti massimi</w:t>
            </w:r>
          </w:p>
        </w:tc>
        <w:tc>
          <w:tcPr>
            <w:tcW w:w="2102" w:type="dxa"/>
          </w:tcPr>
          <w:p w14:paraId="6EFFDDDC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78E7A682" w14:textId="0CB0A03C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5BF151CC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3DF88341" w14:textId="53DBD5A7" w:rsidTr="001F48E8">
        <w:trPr>
          <w:jc w:val="center"/>
        </w:trPr>
        <w:tc>
          <w:tcPr>
            <w:tcW w:w="2899" w:type="dxa"/>
          </w:tcPr>
          <w:p w14:paraId="1530F792" w14:textId="6178C5DA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 xml:space="preserve">Disciplina compensativa relativa alle mensilità </w:t>
            </w:r>
            <w:r w:rsidRPr="00966A79">
              <w:rPr>
                <w:rFonts w:ascii="Trebuchet MS" w:hAnsi="Trebuchet MS"/>
              </w:rPr>
              <w:lastRenderedPageBreak/>
              <w:t>soppresse</w:t>
            </w:r>
          </w:p>
        </w:tc>
        <w:tc>
          <w:tcPr>
            <w:tcW w:w="2102" w:type="dxa"/>
          </w:tcPr>
          <w:p w14:paraId="39A0089E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2D555707" w14:textId="68EF265F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33A039A4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67397CEE" w14:textId="24D0177B" w:rsidTr="001F48E8">
        <w:trPr>
          <w:jc w:val="center"/>
        </w:trPr>
        <w:tc>
          <w:tcPr>
            <w:tcW w:w="2899" w:type="dxa"/>
          </w:tcPr>
          <w:p w14:paraId="01D03B0B" w14:textId="1EE9EACD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lastRenderedPageBreak/>
              <w:t>Durata del periodo di prova</w:t>
            </w:r>
          </w:p>
        </w:tc>
        <w:tc>
          <w:tcPr>
            <w:tcW w:w="2102" w:type="dxa"/>
          </w:tcPr>
          <w:p w14:paraId="3E3B7C9F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3F562796" w14:textId="4B7763C6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5E21876C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41858A49" w14:textId="47552DD9" w:rsidTr="001F48E8">
        <w:trPr>
          <w:jc w:val="center"/>
        </w:trPr>
        <w:tc>
          <w:tcPr>
            <w:tcW w:w="2899" w:type="dxa"/>
          </w:tcPr>
          <w:p w14:paraId="237AB5B1" w14:textId="5438F228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Durata del periodo di preavviso</w:t>
            </w:r>
          </w:p>
        </w:tc>
        <w:tc>
          <w:tcPr>
            <w:tcW w:w="2102" w:type="dxa"/>
          </w:tcPr>
          <w:p w14:paraId="311520C5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4B4C19C5" w14:textId="0B28A380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29CCC216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49A76594" w14:textId="2F3EA12E" w:rsidTr="001F48E8">
        <w:trPr>
          <w:jc w:val="center"/>
        </w:trPr>
        <w:tc>
          <w:tcPr>
            <w:tcW w:w="2899" w:type="dxa"/>
          </w:tcPr>
          <w:p w14:paraId="6210E94A" w14:textId="480CE177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Durata del periodo di comporto in caso di malattia e infortunio</w:t>
            </w:r>
          </w:p>
        </w:tc>
        <w:tc>
          <w:tcPr>
            <w:tcW w:w="2102" w:type="dxa"/>
          </w:tcPr>
          <w:p w14:paraId="43F6BFCB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56530303" w14:textId="1296F30C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10BA3DBA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1B790E63" w14:textId="53DEBE25" w:rsidTr="001F48E8">
        <w:trPr>
          <w:jc w:val="center"/>
        </w:trPr>
        <w:tc>
          <w:tcPr>
            <w:tcW w:w="2899" w:type="dxa"/>
          </w:tcPr>
          <w:p w14:paraId="71C42844" w14:textId="7F05F1C2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 xml:space="preserve">Disciplina dei casi di malattia e infortunio, con particolare riferimento al riconoscimento di eventuali integrazioni delle relative indennità </w:t>
            </w:r>
          </w:p>
        </w:tc>
        <w:tc>
          <w:tcPr>
            <w:tcW w:w="2102" w:type="dxa"/>
          </w:tcPr>
          <w:p w14:paraId="6D31C72C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615881D1" w14:textId="6C289D91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2331666A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3B765AEC" w14:textId="3932A33C" w:rsidTr="001F48E8">
        <w:trPr>
          <w:jc w:val="center"/>
        </w:trPr>
        <w:tc>
          <w:tcPr>
            <w:tcW w:w="2899" w:type="dxa"/>
          </w:tcPr>
          <w:p w14:paraId="0C4A6B77" w14:textId="08D8169D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Disciplina relativa alla maternità e alle indennità previste per l’astensione obbligatoria e facoltativa dei genitori</w:t>
            </w:r>
          </w:p>
        </w:tc>
        <w:tc>
          <w:tcPr>
            <w:tcW w:w="2102" w:type="dxa"/>
          </w:tcPr>
          <w:p w14:paraId="4D8088AB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6CF2D8DC" w14:textId="29B2DACC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66AD0D83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7CED16CA" w14:textId="17EC36D4" w:rsidTr="001F48E8">
        <w:trPr>
          <w:jc w:val="center"/>
        </w:trPr>
        <w:tc>
          <w:tcPr>
            <w:tcW w:w="2899" w:type="dxa"/>
          </w:tcPr>
          <w:p w14:paraId="1354A366" w14:textId="2F5D8A6D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Mon</w:t>
            </w:r>
            <w:r w:rsidR="00AC1731">
              <w:rPr>
                <w:rFonts w:ascii="Trebuchet MS" w:hAnsi="Trebuchet MS"/>
              </w:rPr>
              <w:t>t</w:t>
            </w:r>
            <w:r w:rsidRPr="00966A79">
              <w:rPr>
                <w:rFonts w:ascii="Trebuchet MS" w:hAnsi="Trebuchet MS"/>
              </w:rPr>
              <w:t xml:space="preserve">e </w:t>
            </w:r>
            <w:r w:rsidR="00AC1731">
              <w:rPr>
                <w:rFonts w:ascii="Trebuchet MS" w:hAnsi="Trebuchet MS"/>
              </w:rPr>
              <w:t>o</w:t>
            </w:r>
            <w:r w:rsidRPr="00966A79">
              <w:rPr>
                <w:rFonts w:ascii="Trebuchet MS" w:hAnsi="Trebuchet MS"/>
              </w:rPr>
              <w:t>re di permessi retribuiti</w:t>
            </w:r>
          </w:p>
        </w:tc>
        <w:tc>
          <w:tcPr>
            <w:tcW w:w="2102" w:type="dxa"/>
          </w:tcPr>
          <w:p w14:paraId="659C7EB7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662D8FA8" w14:textId="5707E9AD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5C002D7E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1537DA6D" w14:textId="0DDE29BF" w:rsidTr="001F48E8">
        <w:trPr>
          <w:jc w:val="center"/>
        </w:trPr>
        <w:tc>
          <w:tcPr>
            <w:tcW w:w="2899" w:type="dxa"/>
          </w:tcPr>
          <w:p w14:paraId="0839C358" w14:textId="7F99B7F6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Disciplina relativa alla bilateralità</w:t>
            </w:r>
          </w:p>
        </w:tc>
        <w:tc>
          <w:tcPr>
            <w:tcW w:w="2102" w:type="dxa"/>
          </w:tcPr>
          <w:p w14:paraId="4B531A4A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60AE2E6C" w14:textId="3FB62FC3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1EF4383D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655343E5" w14:textId="1A1E4A50" w:rsidTr="001F48E8">
        <w:trPr>
          <w:jc w:val="center"/>
        </w:trPr>
        <w:tc>
          <w:tcPr>
            <w:tcW w:w="2899" w:type="dxa"/>
          </w:tcPr>
          <w:p w14:paraId="07EB03E6" w14:textId="0EFDC58F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Obblighi di denunzia agli enti previdenziali, inclusa la Cassa Edile, assicurativi e antinfortunistici, inclusa la formazione in materia di salute e sicurezza sul lavoro, anche con riferimento alla formazione di primo ingresso e all’aggiornamento periodico</w:t>
            </w:r>
          </w:p>
        </w:tc>
        <w:tc>
          <w:tcPr>
            <w:tcW w:w="2102" w:type="dxa"/>
          </w:tcPr>
          <w:p w14:paraId="65F1B91C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6EF9197A" w14:textId="4E24698A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1715A3D9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028B2D06" w14:textId="343B8BEE" w:rsidTr="001F48E8">
        <w:trPr>
          <w:jc w:val="center"/>
        </w:trPr>
        <w:tc>
          <w:tcPr>
            <w:tcW w:w="2899" w:type="dxa"/>
          </w:tcPr>
          <w:p w14:paraId="5FD16ADE" w14:textId="256C7799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Previdenza integrativa</w:t>
            </w:r>
          </w:p>
        </w:tc>
        <w:tc>
          <w:tcPr>
            <w:tcW w:w="2102" w:type="dxa"/>
          </w:tcPr>
          <w:p w14:paraId="009F33AB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40F14259" w14:textId="0557492F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6B7409F7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  <w:tr w:rsidR="001F48E8" w:rsidRPr="00966A79" w14:paraId="798E0BEF" w14:textId="5DAF4722" w:rsidTr="001F48E8">
        <w:trPr>
          <w:jc w:val="center"/>
        </w:trPr>
        <w:tc>
          <w:tcPr>
            <w:tcW w:w="2899" w:type="dxa"/>
          </w:tcPr>
          <w:p w14:paraId="5F4691C1" w14:textId="38D983C9" w:rsidR="001F48E8" w:rsidRPr="00966A79" w:rsidRDefault="001F48E8" w:rsidP="001F50CC">
            <w:pPr>
              <w:rPr>
                <w:rFonts w:ascii="Trebuchet MS" w:hAnsi="Trebuchet MS"/>
              </w:rPr>
            </w:pPr>
            <w:r w:rsidRPr="00966A79">
              <w:rPr>
                <w:rFonts w:ascii="Trebuchet MS" w:hAnsi="Trebuchet MS"/>
              </w:rPr>
              <w:t>Sanità integrativa</w:t>
            </w:r>
          </w:p>
        </w:tc>
        <w:tc>
          <w:tcPr>
            <w:tcW w:w="2102" w:type="dxa"/>
          </w:tcPr>
          <w:p w14:paraId="3CA2FEC3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570" w:type="dxa"/>
          </w:tcPr>
          <w:p w14:paraId="4840D090" w14:textId="768DE54F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  <w:tc>
          <w:tcPr>
            <w:tcW w:w="2057" w:type="dxa"/>
          </w:tcPr>
          <w:p w14:paraId="2848CDAD" w14:textId="77777777" w:rsidR="001F48E8" w:rsidRPr="00966A79" w:rsidRDefault="001F48E8" w:rsidP="001F50CC">
            <w:pPr>
              <w:rPr>
                <w:rFonts w:ascii="Trebuchet MS" w:hAnsi="Trebuchet MS"/>
              </w:rPr>
            </w:pPr>
          </w:p>
        </w:tc>
      </w:tr>
    </w:tbl>
    <w:p w14:paraId="34ABBCB1" w14:textId="3890B3A0" w:rsidR="00372568" w:rsidRPr="00966A79" w:rsidRDefault="00372568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</w:p>
    <w:p w14:paraId="01EA349C" w14:textId="16B3300C" w:rsidR="00372568" w:rsidRPr="00966A79" w:rsidRDefault="002413BC" w:rsidP="00372568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  <w:r w:rsidRPr="00966A79">
        <w:rPr>
          <w:rFonts w:ascii="Trebuchet MS" w:hAnsi="Trebuchet MS"/>
          <w:sz w:val="20"/>
          <w:szCs w:val="20"/>
        </w:rPr>
        <w:t>Il sottoscritto DICHIARA di essere edotto che</w:t>
      </w:r>
      <w:r w:rsidR="00372568" w:rsidRPr="00966A79">
        <w:rPr>
          <w:rFonts w:ascii="Trebuchet MS" w:hAnsi="Trebuchet MS"/>
          <w:sz w:val="20"/>
          <w:szCs w:val="20"/>
        </w:rPr>
        <w:t xml:space="preserve">, come previsto dall’art. </w:t>
      </w:r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>4 c. 4  dell’</w:t>
      </w:r>
      <w:proofErr w:type="spellStart"/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>all</w:t>
      </w:r>
      <w:proofErr w:type="spellEnd"/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 xml:space="preserve">. I.01 al Codice, come introdotto con </w:t>
      </w:r>
      <w:proofErr w:type="spellStart"/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>D.Lgs.</w:t>
      </w:r>
      <w:proofErr w:type="spellEnd"/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 xml:space="preserve"> 209 del 31.12.2024, si ha equivalenza di tutele normative qualora gli scostamenti </w:t>
      </w:r>
      <w:r w:rsidRPr="00966A79">
        <w:rPr>
          <w:rFonts w:ascii="Trebuchet MS" w:hAnsi="Trebuchet MS" w:cstheme="minorBidi"/>
          <w:color w:val="auto"/>
          <w:sz w:val="20"/>
          <w:szCs w:val="20"/>
        </w:rPr>
        <w:t xml:space="preserve">degli istituti normativi previsti dal CCNL utilizzato </w:t>
      </w:r>
      <w:r w:rsidR="00372568" w:rsidRPr="00966A79">
        <w:rPr>
          <w:rFonts w:ascii="Trebuchet MS" w:hAnsi="Trebuchet MS" w:cstheme="minorBidi"/>
          <w:color w:val="auto"/>
          <w:sz w:val="20"/>
          <w:szCs w:val="20"/>
        </w:rPr>
        <w:t>sono marginali</w:t>
      </w:r>
      <w:r w:rsidRPr="00966A79">
        <w:rPr>
          <w:rFonts w:ascii="Trebuchet MS" w:hAnsi="Trebuchet MS" w:cstheme="minorBidi"/>
          <w:color w:val="auto"/>
          <w:sz w:val="20"/>
          <w:szCs w:val="20"/>
        </w:rPr>
        <w:t xml:space="preserve"> rispetto ai corrispondenti istituti del  CCNL indicato dalla S.A.</w:t>
      </w:r>
    </w:p>
    <w:p w14:paraId="32B26C1C" w14:textId="77777777" w:rsidR="00372568" w:rsidRPr="00966A79" w:rsidRDefault="00372568" w:rsidP="00837067">
      <w:pPr>
        <w:pStyle w:val="Default"/>
        <w:jc w:val="both"/>
        <w:rPr>
          <w:rFonts w:ascii="Trebuchet MS" w:hAnsi="Trebuchet MS" w:cstheme="minorBidi"/>
          <w:color w:val="auto"/>
          <w:sz w:val="20"/>
          <w:szCs w:val="20"/>
        </w:rPr>
      </w:pPr>
    </w:p>
    <w:p w14:paraId="6D27BD30" w14:textId="2891BB2C" w:rsidR="00BE0BFD" w:rsidRPr="00966A79" w:rsidRDefault="00BE0BFD" w:rsidP="005A5926">
      <w:pPr>
        <w:rPr>
          <w:rFonts w:ascii="Trebuchet MS" w:hAnsi="Trebuchet MS"/>
        </w:rPr>
      </w:pPr>
    </w:p>
    <w:p w14:paraId="63D3B56D" w14:textId="77777777" w:rsidR="00BE0BFD" w:rsidRPr="00966A79" w:rsidRDefault="00BE0BFD" w:rsidP="005A5926">
      <w:pPr>
        <w:rPr>
          <w:rFonts w:ascii="Trebuchet MS" w:hAnsi="Trebuchet MS"/>
        </w:rPr>
      </w:pPr>
    </w:p>
    <w:p w14:paraId="53F2AB4F" w14:textId="3637C1B8" w:rsidR="009272F8" w:rsidRPr="00966A79" w:rsidRDefault="00E73293" w:rsidP="00E73293">
      <w:pPr>
        <w:tabs>
          <w:tab w:val="center" w:pos="6946"/>
        </w:tabs>
        <w:ind w:firstLine="709"/>
        <w:jc w:val="center"/>
        <w:rPr>
          <w:rFonts w:ascii="Trebuchet MS" w:hAnsi="Trebuchet MS"/>
        </w:rPr>
      </w:pPr>
      <w:r w:rsidRPr="00966A79">
        <w:rPr>
          <w:rFonts w:ascii="Trebuchet MS" w:hAnsi="Trebuchet MS"/>
        </w:rPr>
        <w:tab/>
      </w:r>
      <w:r w:rsidR="005A5926" w:rsidRPr="00966A79">
        <w:rPr>
          <w:rFonts w:ascii="Trebuchet MS" w:hAnsi="Trebuchet MS"/>
        </w:rPr>
        <w:t>FIRMA DIGITALE</w:t>
      </w:r>
    </w:p>
    <w:p w14:paraId="028B3F23" w14:textId="3301C42F" w:rsidR="00E73293" w:rsidRPr="00966A79" w:rsidRDefault="00E73293" w:rsidP="00E73293">
      <w:pPr>
        <w:tabs>
          <w:tab w:val="center" w:pos="6946"/>
        </w:tabs>
        <w:ind w:firstLine="709"/>
        <w:jc w:val="center"/>
        <w:rPr>
          <w:rFonts w:ascii="Trebuchet MS" w:hAnsi="Trebuchet MS"/>
        </w:rPr>
      </w:pPr>
    </w:p>
    <w:p w14:paraId="732A6CE6" w14:textId="3DA0B914" w:rsidR="0095522C" w:rsidRPr="00966A79" w:rsidRDefault="0095522C" w:rsidP="002B528B">
      <w:pPr>
        <w:tabs>
          <w:tab w:val="center" w:pos="6946"/>
        </w:tabs>
        <w:ind w:left="284"/>
        <w:rPr>
          <w:rFonts w:ascii="Trebuchet MS" w:hAnsi="Trebuchet MS"/>
        </w:rPr>
      </w:pPr>
    </w:p>
    <w:p w14:paraId="59E9021D" w14:textId="5B03082C" w:rsidR="0095522C" w:rsidRPr="00966A79" w:rsidRDefault="0095522C" w:rsidP="002B528B">
      <w:pPr>
        <w:tabs>
          <w:tab w:val="center" w:pos="6946"/>
        </w:tabs>
        <w:ind w:left="284"/>
        <w:rPr>
          <w:rFonts w:ascii="Trebuchet MS" w:hAnsi="Trebuchet MS"/>
        </w:rPr>
      </w:pPr>
    </w:p>
    <w:p w14:paraId="1E5D6092" w14:textId="7F4E79AE" w:rsidR="0095522C" w:rsidRPr="00966A79" w:rsidRDefault="0095522C" w:rsidP="002B528B">
      <w:pPr>
        <w:tabs>
          <w:tab w:val="center" w:pos="6946"/>
        </w:tabs>
        <w:ind w:left="284"/>
        <w:rPr>
          <w:rFonts w:ascii="Trebuchet MS" w:hAnsi="Trebuchet MS"/>
        </w:rPr>
      </w:pPr>
    </w:p>
    <w:p w14:paraId="4A79DBFC" w14:textId="77777777" w:rsidR="0095522C" w:rsidRPr="00966A79" w:rsidRDefault="0095522C" w:rsidP="0095522C">
      <w:pPr>
        <w:spacing w:before="120"/>
        <w:ind w:left="360"/>
        <w:jc w:val="both"/>
        <w:rPr>
          <w:rFonts w:ascii="Trebuchet MS" w:hAnsi="Trebuchet MS"/>
          <w:kern w:val="2"/>
        </w:rPr>
      </w:pPr>
    </w:p>
    <w:sectPr w:rsidR="0095522C" w:rsidRPr="00966A79" w:rsidSect="00E73293">
      <w:headerReference w:type="default" r:id="rId9"/>
      <w:footerReference w:type="default" r:id="rId10"/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F8DF82" w14:textId="77777777" w:rsidR="007E19EC" w:rsidRDefault="007E19EC" w:rsidP="005A5926">
      <w:r>
        <w:separator/>
      </w:r>
    </w:p>
  </w:endnote>
  <w:endnote w:type="continuationSeparator" w:id="0">
    <w:p w14:paraId="407375FA" w14:textId="77777777" w:rsidR="007E19EC" w:rsidRDefault="007E19EC" w:rsidP="005A5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941004" w14:textId="5ABBF5BB" w:rsidR="00966A79" w:rsidRPr="00966A79" w:rsidRDefault="00966A79" w:rsidP="00966A79">
    <w:pPr>
      <w:pStyle w:val="Pidipagina"/>
      <w:tabs>
        <w:tab w:val="clear" w:pos="9638"/>
        <w:tab w:val="right" w:pos="10490"/>
      </w:tabs>
      <w:ind w:left="-426" w:right="-851"/>
      <w:jc w:val="center"/>
      <w:rPr>
        <w:rFonts w:ascii="Calibri" w:eastAsia="Calibri" w:hAnsi="Calibri"/>
        <w:b/>
      </w:rPr>
    </w:pPr>
    <w:r w:rsidRPr="00966A79">
      <w:rPr>
        <w:rFonts w:ascii="Calibri" w:eastAsia="Calibri" w:hAnsi="Calibri"/>
        <w:b/>
      </w:rPr>
      <w:t>Stazione Unica Appaltante costituita tra i Comuni di:</w:t>
    </w:r>
  </w:p>
  <w:p w14:paraId="78372BD6" w14:textId="77777777" w:rsidR="00966A79" w:rsidRPr="00966A79" w:rsidRDefault="00966A79" w:rsidP="00966A79">
    <w:pPr>
      <w:widowControl/>
      <w:tabs>
        <w:tab w:val="center" w:pos="4819"/>
        <w:tab w:val="right" w:pos="10490"/>
      </w:tabs>
      <w:suppressAutoHyphens w:val="0"/>
      <w:ind w:left="-426" w:right="-851"/>
      <w:jc w:val="center"/>
      <w:rPr>
        <w:rFonts w:ascii="Calibri" w:eastAsia="Calibri" w:hAnsi="Calibri"/>
        <w:b/>
        <w:kern w:val="0"/>
        <w:sz w:val="22"/>
        <w:szCs w:val="22"/>
        <w:lang w:eastAsia="en-US"/>
      </w:rPr>
    </w:pPr>
    <w:r w:rsidRPr="00966A79">
      <w:rPr>
        <w:rFonts w:ascii="Calibri" w:eastAsia="Calibri" w:hAnsi="Calibri"/>
        <w:b/>
        <w:kern w:val="0"/>
        <w:sz w:val="22"/>
        <w:szCs w:val="22"/>
        <w:lang w:eastAsia="en-US"/>
      </w:rPr>
      <w:t xml:space="preserve"> Arluno, Cesate, Inveruno, Pogliano Milanese, Pregnana Milanese, Rho, Solaro e Vanzago</w:t>
    </w:r>
  </w:p>
  <w:p w14:paraId="7799AE65" w14:textId="77777777" w:rsidR="00966A79" w:rsidRPr="00966A79" w:rsidRDefault="00966A79" w:rsidP="00966A79">
    <w:pPr>
      <w:widowControl/>
      <w:tabs>
        <w:tab w:val="center" w:pos="4819"/>
        <w:tab w:val="right" w:pos="10490"/>
      </w:tabs>
      <w:suppressAutoHyphens w:val="0"/>
      <w:ind w:left="-426" w:right="-851"/>
      <w:jc w:val="center"/>
      <w:rPr>
        <w:rFonts w:ascii="Calibri" w:eastAsia="Calibri" w:hAnsi="Calibri"/>
        <w:b/>
        <w:kern w:val="0"/>
        <w:sz w:val="22"/>
        <w:szCs w:val="22"/>
        <w:lang w:eastAsia="en-US"/>
      </w:rPr>
    </w:pPr>
    <w:r w:rsidRPr="00966A79">
      <w:rPr>
        <w:rFonts w:ascii="Calibri" w:eastAsia="Calibri" w:hAnsi="Calibri"/>
        <w:b/>
        <w:kern w:val="0"/>
        <w:sz w:val="22"/>
        <w:szCs w:val="22"/>
        <w:lang w:eastAsia="en-US"/>
      </w:rPr>
      <w:t xml:space="preserve">– email: </w:t>
    </w:r>
    <w:hyperlink r:id="rId1" w:history="1">
      <w:r w:rsidRPr="00966A79">
        <w:rPr>
          <w:rFonts w:ascii="Calibri" w:eastAsia="Calibri" w:hAnsi="Calibri"/>
          <w:b/>
          <w:color w:val="0000FF"/>
          <w:kern w:val="0"/>
          <w:sz w:val="22"/>
          <w:szCs w:val="22"/>
          <w:u w:val="single"/>
          <w:lang w:eastAsia="en-US"/>
        </w:rPr>
        <w:t>CUC@comune.rho.mi.it</w:t>
      </w:r>
    </w:hyperlink>
    <w:r w:rsidRPr="00966A79">
      <w:rPr>
        <w:rFonts w:ascii="Calibri" w:eastAsia="Calibri" w:hAnsi="Calibri"/>
        <w:b/>
        <w:kern w:val="0"/>
        <w:sz w:val="22"/>
        <w:szCs w:val="22"/>
        <w:lang w:eastAsia="en-US"/>
      </w:rPr>
      <w:t xml:space="preserve"> – </w:t>
    </w:r>
    <w:proofErr w:type="spellStart"/>
    <w:r w:rsidRPr="00966A79">
      <w:rPr>
        <w:rFonts w:ascii="Calibri" w:eastAsia="Calibri" w:hAnsi="Calibri"/>
        <w:b/>
        <w:kern w:val="0"/>
        <w:sz w:val="22"/>
        <w:szCs w:val="22"/>
        <w:lang w:eastAsia="en-US"/>
      </w:rPr>
      <w:t>tel</w:t>
    </w:r>
    <w:proofErr w:type="spellEnd"/>
    <w:r w:rsidRPr="00966A79">
      <w:rPr>
        <w:rFonts w:ascii="Calibri" w:eastAsia="Calibri" w:hAnsi="Calibri"/>
        <w:b/>
        <w:kern w:val="0"/>
        <w:sz w:val="22"/>
        <w:szCs w:val="22"/>
        <w:lang w:eastAsia="en-US"/>
      </w:rPr>
      <w:t xml:space="preserve"> 02-93332550/493/466</w:t>
    </w:r>
  </w:p>
  <w:p w14:paraId="7E6BCF88" w14:textId="73A6A2AE" w:rsidR="00966A79" w:rsidRDefault="00966A79">
    <w:pPr>
      <w:pStyle w:val="Pidipagina"/>
    </w:pPr>
  </w:p>
  <w:p w14:paraId="540BA23F" w14:textId="77777777" w:rsidR="00966A79" w:rsidRDefault="00966A7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1B67CD" w14:textId="77777777" w:rsidR="007E19EC" w:rsidRDefault="007E19EC" w:rsidP="005A5926">
      <w:r>
        <w:separator/>
      </w:r>
    </w:p>
  </w:footnote>
  <w:footnote w:type="continuationSeparator" w:id="0">
    <w:p w14:paraId="6BAF7FB2" w14:textId="77777777" w:rsidR="007E19EC" w:rsidRDefault="007E19EC" w:rsidP="005A59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25C6D" w14:textId="56C2740A" w:rsidR="005A5926" w:rsidRDefault="00966A79" w:rsidP="00966A79">
    <w:pPr>
      <w:pStyle w:val="Intestazione"/>
    </w:pPr>
    <w:r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71DA44C9" wp14:editId="43B01FD8">
          <wp:extent cx="2667000" cy="935355"/>
          <wp:effectExtent l="0" t="0" r="0" b="0"/>
          <wp:docPr id="1" name="Immagine 1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5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80CCD"/>
    <w:multiLevelType w:val="hybridMultilevel"/>
    <w:tmpl w:val="8CDC4B88"/>
    <w:lvl w:ilvl="0" w:tplc="EC947654">
      <w:start w:val="1"/>
      <w:numFmt w:val="bullet"/>
      <w:lvlText w:val=""/>
      <w:lvlJc w:val="left"/>
      <w:pPr>
        <w:ind w:left="143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>
    <w:nsid w:val="18511E23"/>
    <w:multiLevelType w:val="hybridMultilevel"/>
    <w:tmpl w:val="CF5CBB94"/>
    <w:lvl w:ilvl="0" w:tplc="EC947654">
      <w:start w:val="1"/>
      <w:numFmt w:val="bullet"/>
      <w:lvlText w:val="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289A5BD0"/>
    <w:multiLevelType w:val="hybridMultilevel"/>
    <w:tmpl w:val="F76C819A"/>
    <w:lvl w:ilvl="0" w:tplc="EC94765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F13A07"/>
    <w:multiLevelType w:val="hybridMultilevel"/>
    <w:tmpl w:val="1FEE5E7A"/>
    <w:lvl w:ilvl="0" w:tplc="6ABABC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46536A"/>
    <w:multiLevelType w:val="hybridMultilevel"/>
    <w:tmpl w:val="5FD01144"/>
    <w:lvl w:ilvl="0" w:tplc="B5200CD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0EF"/>
    <w:rsid w:val="00046B6C"/>
    <w:rsid w:val="00046D6E"/>
    <w:rsid w:val="000527A8"/>
    <w:rsid w:val="00056695"/>
    <w:rsid w:val="000642FA"/>
    <w:rsid w:val="000650DA"/>
    <w:rsid w:val="00071C85"/>
    <w:rsid w:val="0009462F"/>
    <w:rsid w:val="000951C8"/>
    <w:rsid w:val="000B26B7"/>
    <w:rsid w:val="000F0685"/>
    <w:rsid w:val="00105B56"/>
    <w:rsid w:val="0014793A"/>
    <w:rsid w:val="00162741"/>
    <w:rsid w:val="001A79CB"/>
    <w:rsid w:val="001B610A"/>
    <w:rsid w:val="001F48E8"/>
    <w:rsid w:val="00226B62"/>
    <w:rsid w:val="002413BC"/>
    <w:rsid w:val="0025759F"/>
    <w:rsid w:val="00263F3B"/>
    <w:rsid w:val="00273771"/>
    <w:rsid w:val="00292867"/>
    <w:rsid w:val="00294C9D"/>
    <w:rsid w:val="002B528B"/>
    <w:rsid w:val="002D0FC8"/>
    <w:rsid w:val="002D24B9"/>
    <w:rsid w:val="002F150B"/>
    <w:rsid w:val="00372568"/>
    <w:rsid w:val="003F2E5F"/>
    <w:rsid w:val="00424336"/>
    <w:rsid w:val="00445C30"/>
    <w:rsid w:val="004461D6"/>
    <w:rsid w:val="00454083"/>
    <w:rsid w:val="004F4999"/>
    <w:rsid w:val="0054447A"/>
    <w:rsid w:val="005A4780"/>
    <w:rsid w:val="005A5926"/>
    <w:rsid w:val="00606745"/>
    <w:rsid w:val="00611AFA"/>
    <w:rsid w:val="0065290E"/>
    <w:rsid w:val="00685ADF"/>
    <w:rsid w:val="006A2ECF"/>
    <w:rsid w:val="006A437D"/>
    <w:rsid w:val="006A503C"/>
    <w:rsid w:val="006D16B1"/>
    <w:rsid w:val="00726A45"/>
    <w:rsid w:val="00742F68"/>
    <w:rsid w:val="00777AB4"/>
    <w:rsid w:val="00780F37"/>
    <w:rsid w:val="0079455A"/>
    <w:rsid w:val="00794955"/>
    <w:rsid w:val="007E19EC"/>
    <w:rsid w:val="00812315"/>
    <w:rsid w:val="00812D5F"/>
    <w:rsid w:val="00812EB2"/>
    <w:rsid w:val="00837067"/>
    <w:rsid w:val="008734A4"/>
    <w:rsid w:val="008776E2"/>
    <w:rsid w:val="008E30EF"/>
    <w:rsid w:val="009007CA"/>
    <w:rsid w:val="009272F8"/>
    <w:rsid w:val="009311D4"/>
    <w:rsid w:val="009466D7"/>
    <w:rsid w:val="00951C22"/>
    <w:rsid w:val="00954B16"/>
    <w:rsid w:val="0095522C"/>
    <w:rsid w:val="00966A79"/>
    <w:rsid w:val="0099176A"/>
    <w:rsid w:val="009B2289"/>
    <w:rsid w:val="009D53A4"/>
    <w:rsid w:val="009E60DE"/>
    <w:rsid w:val="00A1206D"/>
    <w:rsid w:val="00A13EDD"/>
    <w:rsid w:val="00A23B0C"/>
    <w:rsid w:val="00A53739"/>
    <w:rsid w:val="00A54304"/>
    <w:rsid w:val="00A54658"/>
    <w:rsid w:val="00A56040"/>
    <w:rsid w:val="00AC1731"/>
    <w:rsid w:val="00AC7FF8"/>
    <w:rsid w:val="00AD4E34"/>
    <w:rsid w:val="00AD7239"/>
    <w:rsid w:val="00AE43F7"/>
    <w:rsid w:val="00B25D2B"/>
    <w:rsid w:val="00B75066"/>
    <w:rsid w:val="00B92228"/>
    <w:rsid w:val="00BA2E12"/>
    <w:rsid w:val="00BE0BFD"/>
    <w:rsid w:val="00BE64C2"/>
    <w:rsid w:val="00BF62D7"/>
    <w:rsid w:val="00C053EE"/>
    <w:rsid w:val="00C22F9D"/>
    <w:rsid w:val="00C37656"/>
    <w:rsid w:val="00C83FEC"/>
    <w:rsid w:val="00CA7A50"/>
    <w:rsid w:val="00CE36C9"/>
    <w:rsid w:val="00CF2294"/>
    <w:rsid w:val="00D16DAE"/>
    <w:rsid w:val="00D56332"/>
    <w:rsid w:val="00D6658F"/>
    <w:rsid w:val="00DA43BB"/>
    <w:rsid w:val="00DD505B"/>
    <w:rsid w:val="00DE3E1F"/>
    <w:rsid w:val="00DF096A"/>
    <w:rsid w:val="00DF42DE"/>
    <w:rsid w:val="00E53C7D"/>
    <w:rsid w:val="00E73293"/>
    <w:rsid w:val="00E937DA"/>
    <w:rsid w:val="00ED25D4"/>
    <w:rsid w:val="00F325D7"/>
    <w:rsid w:val="00F67942"/>
    <w:rsid w:val="00FD194C"/>
    <w:rsid w:val="00FE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C11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1231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A592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5A5926"/>
    <w:pPr>
      <w:widowControl/>
      <w:tabs>
        <w:tab w:val="center" w:pos="4819"/>
        <w:tab w:val="right" w:pos="9638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A5926"/>
  </w:style>
  <w:style w:type="paragraph" w:styleId="Pidipagina">
    <w:name w:val="footer"/>
    <w:basedOn w:val="Normale"/>
    <w:link w:val="PidipaginaCarattere"/>
    <w:uiPriority w:val="99"/>
    <w:unhideWhenUsed/>
    <w:rsid w:val="005A5926"/>
    <w:pPr>
      <w:widowControl/>
      <w:tabs>
        <w:tab w:val="center" w:pos="4819"/>
        <w:tab w:val="right" w:pos="9638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A5926"/>
  </w:style>
  <w:style w:type="table" w:styleId="Grigliatabella">
    <w:name w:val="Table Grid"/>
    <w:basedOn w:val="Tabellanormale"/>
    <w:uiPriority w:val="39"/>
    <w:rsid w:val="002928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ltesto31">
    <w:name w:val="Corpo del testo 31"/>
    <w:basedOn w:val="Normale"/>
    <w:rsid w:val="00812315"/>
    <w:pPr>
      <w:spacing w:line="480" w:lineRule="atLeast"/>
      <w:jc w:val="both"/>
    </w:pPr>
    <w:rPr>
      <w:rFonts w:ascii="Arial" w:hAnsi="Arial" w:cs="Arial"/>
      <w:b/>
      <w:color w:val="0000FF"/>
      <w:sz w:val="22"/>
      <w:u w:val="single"/>
    </w:rPr>
  </w:style>
  <w:style w:type="paragraph" w:styleId="Paragrafoelenco">
    <w:name w:val="List Paragraph"/>
    <w:basedOn w:val="Normale"/>
    <w:uiPriority w:val="34"/>
    <w:qFormat/>
    <w:rsid w:val="00A23B0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B528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B528B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customStyle="1" w:styleId="Standard">
    <w:name w:val="Standard"/>
    <w:rsid w:val="0095522C"/>
    <w:pPr>
      <w:suppressAutoHyphens/>
      <w:autoSpaceDN w:val="0"/>
      <w:spacing w:after="120" w:line="240" w:lineRule="auto"/>
      <w:jc w:val="both"/>
    </w:pPr>
    <w:rPr>
      <w:rFonts w:ascii="Calibri" w:eastAsia="Times New Roman" w:hAnsi="Calibri" w:cs="Arial"/>
      <w:kern w:val="3"/>
      <w:sz w:val="18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37067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37067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83706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1231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A592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5A5926"/>
    <w:pPr>
      <w:widowControl/>
      <w:tabs>
        <w:tab w:val="center" w:pos="4819"/>
        <w:tab w:val="right" w:pos="9638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A5926"/>
  </w:style>
  <w:style w:type="paragraph" w:styleId="Pidipagina">
    <w:name w:val="footer"/>
    <w:basedOn w:val="Normale"/>
    <w:link w:val="PidipaginaCarattere"/>
    <w:uiPriority w:val="99"/>
    <w:unhideWhenUsed/>
    <w:rsid w:val="005A5926"/>
    <w:pPr>
      <w:widowControl/>
      <w:tabs>
        <w:tab w:val="center" w:pos="4819"/>
        <w:tab w:val="right" w:pos="9638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A5926"/>
  </w:style>
  <w:style w:type="table" w:styleId="Grigliatabella">
    <w:name w:val="Table Grid"/>
    <w:basedOn w:val="Tabellanormale"/>
    <w:uiPriority w:val="39"/>
    <w:rsid w:val="002928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ltesto31">
    <w:name w:val="Corpo del testo 31"/>
    <w:basedOn w:val="Normale"/>
    <w:rsid w:val="00812315"/>
    <w:pPr>
      <w:spacing w:line="480" w:lineRule="atLeast"/>
      <w:jc w:val="both"/>
    </w:pPr>
    <w:rPr>
      <w:rFonts w:ascii="Arial" w:hAnsi="Arial" w:cs="Arial"/>
      <w:b/>
      <w:color w:val="0000FF"/>
      <w:sz w:val="22"/>
      <w:u w:val="single"/>
    </w:rPr>
  </w:style>
  <w:style w:type="paragraph" w:styleId="Paragrafoelenco">
    <w:name w:val="List Paragraph"/>
    <w:basedOn w:val="Normale"/>
    <w:uiPriority w:val="34"/>
    <w:qFormat/>
    <w:rsid w:val="00A23B0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B528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B528B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customStyle="1" w:styleId="Standard">
    <w:name w:val="Standard"/>
    <w:rsid w:val="0095522C"/>
    <w:pPr>
      <w:suppressAutoHyphens/>
      <w:autoSpaceDN w:val="0"/>
      <w:spacing w:after="120" w:line="240" w:lineRule="auto"/>
      <w:jc w:val="both"/>
    </w:pPr>
    <w:rPr>
      <w:rFonts w:ascii="Calibri" w:eastAsia="Times New Roman" w:hAnsi="Calibri" w:cs="Arial"/>
      <w:kern w:val="3"/>
      <w:sz w:val="18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37067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37067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83706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1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EB297-EE2E-4B4D-B8DB-5643C854D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Bernasconi</dc:creator>
  <cp:keywords/>
  <dc:description/>
  <cp:lastModifiedBy>Patrizia Porrati</cp:lastModifiedBy>
  <cp:revision>10</cp:revision>
  <cp:lastPrinted>2021-03-20T08:47:00Z</cp:lastPrinted>
  <dcterms:created xsi:type="dcterms:W3CDTF">2026-06-25T12:47:00Z</dcterms:created>
  <dcterms:modified xsi:type="dcterms:W3CDTF">2026-08-06T16:19:00Z</dcterms:modified>
</cp:coreProperties>
</file>