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2303F66C" w14:textId="77777777" w:rsidR="00AC61B3" w:rsidRDefault="00AC61B3">
      <w:pPr>
        <w:pStyle w:val="Corpotesto"/>
        <w:rPr>
          <w:rFonts w:ascii="Times New Roman"/>
          <w:b/>
          <w:sz w:val="26"/>
        </w:rPr>
      </w:pP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21736589" w:rsidR="005143CD" w:rsidRPr="00232C2E" w:rsidRDefault="005143CD" w:rsidP="00232C2E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880E35"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</w:t>
            </w:r>
            <w:r w:rsidR="007129AC" w:rsidRPr="007129AC">
              <w:rPr>
                <w:b/>
                <w:bCs/>
                <w:i/>
                <w:iCs/>
                <w:color w:val="00000A"/>
                <w:w w:val="104"/>
                <w:sz w:val="13"/>
              </w:rPr>
              <w:t>Accordo quadro per manutenzione straordinaria cimiteri e impianti sportivi – anno 2026</w:t>
            </w:r>
            <w:r w:rsidR="007129AC"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</w:t>
            </w:r>
            <w:r w:rsid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per il Comune di Rho (MI)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6B5E11F7" w:rsidR="005143CD" w:rsidRPr="00232C2E" w:rsidRDefault="00880E35" w:rsidP="002466CF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</w:t>
            </w:r>
            <w:r w:rsidR="007129AC" w:rsidRPr="007129AC">
              <w:rPr>
                <w:b/>
                <w:bCs/>
                <w:i/>
                <w:iCs/>
                <w:color w:val="00000A"/>
                <w:w w:val="104"/>
                <w:sz w:val="13"/>
              </w:rPr>
              <w:t>Accordo quadro per manutenzione straordinaria cimiteri e impianti sportivi – anno 2026</w:t>
            </w:r>
            <w:r w:rsidR="007129AC"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</w:t>
            </w:r>
            <w:r>
              <w:rPr>
                <w:b/>
                <w:bCs/>
                <w:i/>
                <w:iCs/>
                <w:color w:val="00000A"/>
                <w:w w:val="104"/>
                <w:sz w:val="13"/>
              </w:rPr>
              <w:t>per il Comune di Rho (MI)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71A5C152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</w:t>
            </w:r>
            <w:r w:rsidR="00CC6256" w:rsidRPr="00CC6256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CIG B99BA58CFD</w:t>
            </w: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442FEB2B" w14:textId="77777777" w:rsidR="00AC61B3" w:rsidRDefault="00AC61B3">
      <w:pPr>
        <w:pStyle w:val="Corpotesto"/>
        <w:spacing w:before="11"/>
        <w:rPr>
          <w:b/>
          <w:sz w:val="26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65F1A0B" w14:textId="5607BD59" w:rsidR="00880E35" w:rsidRDefault="00DA22A7" w:rsidP="00CC6256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880E35" w:rsidRPr="00880E35">
        <w:rPr>
          <w:b/>
          <w:bCs/>
          <w:i/>
          <w:iCs/>
          <w:color w:val="00000A"/>
          <w:w w:val="104"/>
          <w:sz w:val="13"/>
        </w:rPr>
        <w:t>“</w:t>
      </w:r>
      <w:r w:rsidR="007129AC" w:rsidRPr="007129AC">
        <w:rPr>
          <w:b/>
          <w:bCs/>
          <w:i/>
          <w:iCs/>
          <w:color w:val="00000A"/>
          <w:w w:val="104"/>
          <w:sz w:val="13"/>
        </w:rPr>
        <w:t>Accordo quadro per manutenzione straordinaria cimiteri e impianti sportivi – anno 2026</w:t>
      </w:r>
      <w:r w:rsidR="00880E35" w:rsidRPr="00880E35">
        <w:rPr>
          <w:b/>
          <w:bCs/>
          <w:i/>
          <w:iCs/>
          <w:color w:val="00000A"/>
          <w:w w:val="104"/>
          <w:sz w:val="13"/>
        </w:rPr>
        <w:t xml:space="preserve">” per il Comune di Rho (MI) - </w:t>
      </w:r>
      <w:bookmarkStart w:id="0" w:name="_GoBack"/>
      <w:bookmarkEnd w:id="0"/>
      <w:r w:rsidR="00CC6256" w:rsidRPr="00CC6256">
        <w:rPr>
          <w:b/>
          <w:bCs/>
          <w:i/>
          <w:iCs/>
          <w:color w:val="00000A"/>
          <w:w w:val="104"/>
          <w:sz w:val="13"/>
          <w:lang w:bidi="it-IT"/>
        </w:rPr>
        <w:t>CIG B99BA58CFD</w:t>
      </w:r>
    </w:p>
    <w:p w14:paraId="08EA1169" w14:textId="03A61ACF" w:rsidR="00AC61B3" w:rsidRDefault="00880E35" w:rsidP="00232C2E">
      <w:pPr>
        <w:spacing w:before="118" w:line="249" w:lineRule="auto"/>
        <w:ind w:left="652" w:right="856"/>
        <w:rPr>
          <w:sz w:val="13"/>
        </w:rPr>
      </w:pPr>
      <w:r w:rsidRPr="00880E35">
        <w:rPr>
          <w:b/>
          <w:bCs/>
          <w:i/>
          <w:iCs/>
          <w:color w:val="00000A"/>
          <w:w w:val="104"/>
          <w:sz w:val="13"/>
        </w:rPr>
        <w:t xml:space="preserve">__________________ </w:t>
      </w:r>
      <w:r w:rsidR="00DA22A7" w:rsidRPr="00232C2E">
        <w:rPr>
          <w:color w:val="00000A"/>
          <w:w w:val="105"/>
          <w:sz w:val="13"/>
        </w:rPr>
        <w:t>Data,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DA22A7" w:rsidRPr="00232C2E">
        <w:rPr>
          <w:color w:val="00000A"/>
          <w:w w:val="105"/>
          <w:sz w:val="13"/>
        </w:rPr>
        <w:t>luogo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="00DA22A7" w:rsidRPr="00232C2E">
        <w:rPr>
          <w:color w:val="00000A"/>
          <w:w w:val="105"/>
          <w:sz w:val="13"/>
        </w:rPr>
        <w:t>:</w:t>
      </w:r>
      <w:r w:rsidR="00DA22A7" w:rsidRPr="00232C2E">
        <w:rPr>
          <w:color w:val="00000A"/>
          <w:spacing w:val="-2"/>
          <w:w w:val="105"/>
          <w:sz w:val="13"/>
        </w:rPr>
        <w:t xml:space="preserve"> </w:t>
      </w:r>
      <w:r w:rsidR="00DA22A7" w:rsidRPr="00232C2E">
        <w:rPr>
          <w:color w:val="00000A"/>
          <w:spacing w:val="-10"/>
          <w:w w:val="105"/>
          <w:sz w:val="13"/>
        </w:rPr>
        <w:t>[</w:t>
      </w:r>
      <w:r w:rsidR="00DA22A7" w:rsidRPr="00232C2E">
        <w:rPr>
          <w:rFonts w:ascii="Times New Roman"/>
          <w:color w:val="00000A"/>
          <w:sz w:val="13"/>
        </w:rPr>
        <w:tab/>
      </w:r>
      <w:r w:rsidR="00DA22A7"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A170E"/>
    <w:rsid w:val="005F1224"/>
    <w:rsid w:val="006269C7"/>
    <w:rsid w:val="0064202C"/>
    <w:rsid w:val="006544D6"/>
    <w:rsid w:val="007129AC"/>
    <w:rsid w:val="00731E28"/>
    <w:rsid w:val="007320BB"/>
    <w:rsid w:val="00762FE2"/>
    <w:rsid w:val="007A27E4"/>
    <w:rsid w:val="007E4BDD"/>
    <w:rsid w:val="00833339"/>
    <w:rsid w:val="00880E35"/>
    <w:rsid w:val="008C3B36"/>
    <w:rsid w:val="00957A4F"/>
    <w:rsid w:val="009613C9"/>
    <w:rsid w:val="009711C6"/>
    <w:rsid w:val="009D7150"/>
    <w:rsid w:val="00A41A08"/>
    <w:rsid w:val="00AC61B3"/>
    <w:rsid w:val="00AC6F9A"/>
    <w:rsid w:val="00B37E5D"/>
    <w:rsid w:val="00BE2112"/>
    <w:rsid w:val="00C01780"/>
    <w:rsid w:val="00C075B5"/>
    <w:rsid w:val="00C143D2"/>
    <w:rsid w:val="00CC6256"/>
    <w:rsid w:val="00D43DFC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E0693-7237-454B-B7CE-4AB83CD0C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16</Pages>
  <Words>6459</Words>
  <Characters>36821</Characters>
  <Application>Microsoft Office Word</Application>
  <DocSecurity>0</DocSecurity>
  <Lines>306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40</cp:revision>
  <dcterms:created xsi:type="dcterms:W3CDTF">2023-07-19T10:14:00Z</dcterms:created>
  <dcterms:modified xsi:type="dcterms:W3CDTF">2025-12-17T10:17:00Z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