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bookmarkStart w:id="0" w:name="_GoBack"/>
      <w:bookmarkEnd w:id="0"/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E30DBF" w:rsidRPr="008E160A" w:rsidRDefault="00E30DBF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0745D4">
        <w:rPr>
          <w:rFonts w:ascii="Trebuchet MS" w:hAnsi="Trebuchet MS"/>
          <w:sz w:val="20"/>
          <w:szCs w:val="20"/>
        </w:rPr>
        <w:t>RHO</w:t>
      </w:r>
      <w:r w:rsidRPr="008E160A">
        <w:rPr>
          <w:rFonts w:ascii="Trebuchet MS" w:hAnsi="Trebuchet MS"/>
          <w:sz w:val="20"/>
          <w:szCs w:val="20"/>
        </w:rPr>
        <w:t xml:space="preserve"> e i PARTECIPANTI alla procedura d</w:t>
      </w:r>
      <w:r w:rsidR="000745D4">
        <w:rPr>
          <w:rFonts w:ascii="Trebuchet MS" w:hAnsi="Trebuchet MS"/>
          <w:sz w:val="20"/>
          <w:szCs w:val="20"/>
        </w:rPr>
        <w:t xml:space="preserve">’appalto per l’affidamento del </w:t>
      </w:r>
      <w:r w:rsidR="000745D4" w:rsidRPr="000745D4">
        <w:rPr>
          <w:rFonts w:ascii="Trebuchet MS" w:hAnsi="Trebuchet MS"/>
          <w:b/>
          <w:bCs/>
          <w:i/>
          <w:sz w:val="20"/>
          <w:szCs w:val="20"/>
        </w:rPr>
        <w:t>servizio di gestione dei quattro asili nido comunali – periodo 01/08/2026 – 02/08/2030 – Comune di Rho (MI)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94460A" w:rsidP="0094460A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94460A">
        <w:rPr>
          <w:rFonts w:ascii="Trebuchet MS" w:hAnsi="Trebuchet MS"/>
          <w:b/>
          <w:bCs/>
          <w:iCs/>
          <w:sz w:val="20"/>
          <w:szCs w:val="20"/>
        </w:rPr>
        <w:t xml:space="preserve">CIG </w:t>
      </w:r>
      <w:r w:rsidRPr="0094460A">
        <w:rPr>
          <w:rFonts w:ascii="Trebuchet MS" w:hAnsi="Trebuchet MS"/>
          <w:b/>
          <w:bCs/>
          <w:iCs/>
          <w:sz w:val="20"/>
          <w:szCs w:val="20"/>
          <w:lang w:bidi="it-IT"/>
        </w:rPr>
        <w:t>BA9CAB80A4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0745D4">
        <w:rPr>
          <w:rFonts w:ascii="Trebuchet MS" w:hAnsi="Trebuchet MS"/>
          <w:sz w:val="20"/>
          <w:szCs w:val="20"/>
        </w:rPr>
        <w:t>la Dott.ssa Emanuela Antonazzo.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</w:t>
    </w:r>
    <w:r w:rsidR="001E4E55">
      <w:rPr>
        <w:b/>
      </w:rPr>
      <w:t>550</w:t>
    </w:r>
    <w:r w:rsidRPr="00802F5B">
      <w:rPr>
        <w:b/>
      </w:rPr>
      <w:t>/493/466</w:t>
    </w:r>
    <w:r w:rsidR="001E4E55">
      <w:rPr>
        <w:b/>
      </w:rPr>
      <w:t>/469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745D4"/>
    <w:rsid w:val="000B2E83"/>
    <w:rsid w:val="001B4069"/>
    <w:rsid w:val="001E4E55"/>
    <w:rsid w:val="0024142A"/>
    <w:rsid w:val="00496848"/>
    <w:rsid w:val="007138D7"/>
    <w:rsid w:val="0080073B"/>
    <w:rsid w:val="00802F5B"/>
    <w:rsid w:val="00890F4A"/>
    <w:rsid w:val="008A4F25"/>
    <w:rsid w:val="008C16D9"/>
    <w:rsid w:val="008E5B05"/>
    <w:rsid w:val="0094460A"/>
    <w:rsid w:val="00A7754B"/>
    <w:rsid w:val="00B35EAA"/>
    <w:rsid w:val="00B72D22"/>
    <w:rsid w:val="00DC39A2"/>
    <w:rsid w:val="00E2035A"/>
    <w:rsid w:val="00E30DBF"/>
    <w:rsid w:val="00E443A6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14</cp:revision>
  <dcterms:created xsi:type="dcterms:W3CDTF">2022-06-09T11:03:00Z</dcterms:created>
  <dcterms:modified xsi:type="dcterms:W3CDTF">2026-03-03T06:42:00Z</dcterms:modified>
</cp:coreProperties>
</file>