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  <w:r w:rsidRPr="008C16D9">
        <w:rPr>
          <w:rFonts w:ascii="Trebuchet MS" w:hAnsi="Trebuchet MS"/>
          <w:b/>
          <w:color w:val="000000"/>
          <w:sz w:val="20"/>
          <w:szCs w:val="20"/>
          <w:u w:val="single"/>
        </w:rPr>
        <w:t xml:space="preserve">Allegato </w:t>
      </w:r>
      <w:r w:rsidR="001B4069">
        <w:rPr>
          <w:rFonts w:ascii="Trebuchet MS" w:hAnsi="Trebuchet MS"/>
          <w:b/>
          <w:color w:val="000000"/>
          <w:sz w:val="20"/>
          <w:szCs w:val="20"/>
          <w:u w:val="single"/>
        </w:rPr>
        <w:t>C</w:t>
      </w:r>
      <w:r w:rsidRPr="008C16D9">
        <w:rPr>
          <w:rFonts w:ascii="Trebuchet MS" w:hAnsi="Trebuchet MS"/>
          <w:b/>
          <w:color w:val="000000"/>
          <w:sz w:val="20"/>
          <w:szCs w:val="20"/>
        </w:rPr>
        <w:t xml:space="preserve">  - da inserire nella busta telematica A</w:t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 w:cs="Garamond"/>
          <w:sz w:val="20"/>
          <w:szCs w:val="20"/>
        </w:rPr>
      </w:pPr>
    </w:p>
    <w:p w:rsid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bCs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>PATTO DI INTEGRITA’</w:t>
      </w:r>
    </w:p>
    <w:p w:rsidR="007138D7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 xml:space="preserve"> </w:t>
      </w: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 xml:space="preserve">(in caso di raggruppamento temporaneo, consorzio ordinario o rete di imprese, </w:t>
      </w:r>
    </w:p>
    <w:p w:rsidR="008C16D9" w:rsidRP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>PRESENTARE una dichiarazione per ciascuna impresa partecipante)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Default="00802F5B" w:rsidP="00125B2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</w:pPr>
      <w:r w:rsidRPr="00125B29">
        <w:rPr>
          <w:rFonts w:ascii="Trebuchet MS" w:hAnsi="Trebuchet MS"/>
          <w:sz w:val="20"/>
          <w:szCs w:val="20"/>
        </w:rPr>
        <w:t xml:space="preserve">tra il COMUNE DI </w:t>
      </w:r>
      <w:r w:rsidR="00EB330B" w:rsidRPr="00125B29">
        <w:rPr>
          <w:rFonts w:ascii="Trebuchet MS" w:hAnsi="Trebuchet MS"/>
          <w:sz w:val="20"/>
          <w:szCs w:val="20"/>
        </w:rPr>
        <w:t xml:space="preserve">VANZAGO </w:t>
      </w:r>
      <w:r w:rsidRPr="00125B29">
        <w:rPr>
          <w:rFonts w:ascii="Trebuchet MS" w:hAnsi="Trebuchet MS"/>
          <w:sz w:val="20"/>
          <w:szCs w:val="20"/>
        </w:rPr>
        <w:t>e i PARTECIPANTI alla procedura d</w:t>
      </w:r>
      <w:r w:rsidR="000B2E83" w:rsidRPr="00125B29">
        <w:rPr>
          <w:rFonts w:ascii="Trebuchet MS" w:hAnsi="Trebuchet MS"/>
          <w:sz w:val="20"/>
          <w:szCs w:val="20"/>
        </w:rPr>
        <w:t>’appalto per l’affidamento dei</w:t>
      </w:r>
      <w:r w:rsidRPr="00125B29">
        <w:rPr>
          <w:rFonts w:ascii="Trebuchet MS" w:hAnsi="Trebuchet MS"/>
          <w:sz w:val="20"/>
          <w:szCs w:val="20"/>
        </w:rPr>
        <w:t xml:space="preserve"> </w:t>
      </w:r>
      <w:r w:rsidR="00EB330B" w:rsidRPr="00125B29">
        <w:rPr>
          <w:rFonts w:ascii="Trebuchet MS" w:hAnsi="Trebuchet MS"/>
          <w:sz w:val="20"/>
          <w:szCs w:val="20"/>
        </w:rPr>
        <w:t>lavori</w:t>
      </w:r>
      <w:r w:rsidR="00EB330B" w:rsidRPr="00125B29"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  <w:t xml:space="preserve"> DI </w:t>
      </w:r>
      <w:r w:rsidR="00125B29" w:rsidRPr="00125B29"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  <w:t>“Lavori di Ampliamento cimitero comunale: realizzazione di nuovi loculi” per il Comune di Vanzago (MI)</w:t>
      </w:r>
    </w:p>
    <w:p w:rsidR="00125B29" w:rsidRPr="008E160A" w:rsidRDefault="00125B29" w:rsidP="00125B2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sz w:val="20"/>
          <w:szCs w:val="20"/>
        </w:rPr>
      </w:pPr>
    </w:p>
    <w:p w:rsidR="00802F5B" w:rsidRPr="008E160A" w:rsidRDefault="00802F5B" w:rsidP="00AE616B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567" w:right="-1"/>
        <w:jc w:val="center"/>
        <w:rPr>
          <w:rFonts w:ascii="Trebuchet MS" w:hAnsi="Trebuchet MS"/>
          <w:b/>
          <w:sz w:val="20"/>
          <w:szCs w:val="20"/>
        </w:rPr>
      </w:pPr>
      <w:r w:rsidRPr="008E160A">
        <w:rPr>
          <w:rFonts w:ascii="Trebuchet MS" w:hAnsi="Trebuchet MS"/>
          <w:b/>
          <w:bCs/>
          <w:sz w:val="20"/>
          <w:szCs w:val="20"/>
        </w:rPr>
        <w:t xml:space="preserve">CIG </w:t>
      </w:r>
      <w:r w:rsidR="00AE616B" w:rsidRPr="00AE616B">
        <w:rPr>
          <w:rFonts w:ascii="Trebuchet MS" w:hAnsi="Trebuchet MS" w:cs="Calibri"/>
          <w:b/>
          <w:bCs/>
          <w:sz w:val="20"/>
          <w:szCs w:val="20"/>
        </w:rPr>
        <w:t>B918C1C57A</w:t>
      </w:r>
    </w:p>
    <w:p w:rsidR="00AE616B" w:rsidRDefault="00AE616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bookmarkStart w:id="0" w:name="_GoBack"/>
      <w:bookmarkEnd w:id="0"/>
      <w:r w:rsidRPr="008E160A">
        <w:rPr>
          <w:rFonts w:ascii="Trebuchet MS" w:hAnsi="Trebuchet MS"/>
          <w:sz w:val="20"/>
          <w:szCs w:val="20"/>
        </w:rPr>
        <w:t>Questo documento, già sottoscritto dal Sindaco, deve essere obbligatoriamente sottoscritto e presentato insieme all’offerta, da ciascun partecipante alla gara in oggetto. La mancata consegna di questo documento debitamente sottoscritto dal titolare o rappresentante legale/persona munita di idonei poteri di rappresentanza della Ditta concorrente comporterà l’esclusione dalla gara ai sensi dell’art. 1 comma 17 della L. 190/2012 (c.d. Anticorruzione).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 costituirà parte integrante di questa gara e del contratto che verrà assegnato.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patto di integrità stabilisce la reciproca, formale obbligazione del Comune e dei partecipanti alla gara in oggetto di conformare i propri comportamenti ai principi di lealtà, trasparenza, e correttezza nonché l’espresso impegno anti-corruzione di non offrire, accettare o richiedere somme di denaro o qualsiasi altra ricompensa, vantaggio o beneficio, sia direttamente che indirettamente tramite intermediari, al fine dell’assegnazione del contratto e/o al fine di distorcerne la relativa corretta esecuzione.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personale, i collaboratori e gli eventuali consulenti del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impiegati ad ogni livello nell’espletamento di questa gara e nel controllo dell’esecuzione del relativo contratto assegnato, sono consapevoli del presente “Patto di Integrità”, il cui spirito condividono pienamente, nonché delle sanzioni previste a loro carico in caso di mancato rispetto di esso Patto.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Il Comune </w:t>
      </w:r>
      <w:r w:rsidRPr="008E160A">
        <w:rPr>
          <w:rFonts w:ascii="Trebuchet MS" w:hAnsi="Trebuchet MS"/>
          <w:sz w:val="20"/>
          <w:szCs w:val="20"/>
        </w:rPr>
        <w:t>si impegna a rendere pubblici i dati più rilevanti riguardanti la presente gara, l’elenco dei concorrenti ed i relativi prezzi quotati, nonché l’elenco delle offerte respinte.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Ditta, si impegna a segnalare al Comune</w:t>
      </w:r>
      <w:r w:rsidR="000B2E83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qualsiasi tentativo di turbativa, irregolarità o distorsione nelle fasi di svolgimento della gara e/o durante l’esecuzione del contratto, da parte di ogni interessato o addetto o di chiunque possa influenzare le decisioni relative alla gara in oggetto.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dichiara che non si trova in situazioni di controllo o di collegamento (formale e/o sostanziale) con altri concorrenti e che non si è accordata e non si accorderà con altri partecipanti alla gara.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si impegna a rendere noti, su richiesta del Comune, tutti i pagamenti eseguiti e riguardanti il contratto eventualmente assegnatole a seguito della gara in oggetto, inclusi quelli eseguiti a favore di intermediari e consulenti.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remunerazione di questi ultimi non deve superare il “congruo” ammontare dovuto per servizi legittimi”.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lastRenderedPageBreak/>
        <w:t>La sottoscritta Ditta si impegna ad aderire agli specifici obblighi etico/sociali in materia di salvaguardia dei lavoratori in particolare per quanto attiene:</w:t>
      </w:r>
    </w:p>
    <w:p w:rsidR="00802F5B" w:rsidRPr="008E160A" w:rsidRDefault="00802F5B" w:rsidP="00802F5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927" w:hanging="218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l’applicazione di tutte le misure atte a garantire ai lavoratori il rispetto dei loro diritti fondamentali, i principi di parità di trattamento e non discriminazione, la tutela del lavoro minorile, nonché di accettare i controlli che il Comune si riserva di eseguire/ far eseguire presso le sue unità produttive e le sedi operative, al fine di verificare il soddisfacimento di detti obblighi.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prende nota ed accetta che nel caso di mancato rispetto degli impegni anticorruzione assunti con questo Patto di integrità comunque accertato dall’Amministrazione, potranno essere applicate le seguenti sanzioni: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risoluzione e perdita del contratto;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provvisorio;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definitivo;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all’8% del valore del contratto a titolo di responsabilità per danno arrecato al Comune, impregiudicata la prova dell’esistenza di un danno maggiore;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all’1% del valore del contratto per ogni partecipante, a titolo di responsabilità per danno arrecato agli altri concorrenti, sempre impregiudicata la prova predetta,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esclusione del concorrente dalle gare indette dal Comune per 5 anni.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presente Patto di Integrità e le relative sanzioni applicabili resteranno in vigore sino alla completa esecuzione del contratto assegnato a seguito della gara in oggetto e sino alla data di scadenza del periodo di garanzia di quanto fornito.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Ogni controversia relativa all’interpretazione ed esecuzione del presente Patto di Integrità fra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ed i concorrenti e tra gli stessi concorrenti sarà risolta dall’Autorità Giudiziaria competente.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F452E4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trike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Il Responsabile </w:t>
      </w:r>
      <w:r w:rsidR="008C16D9">
        <w:rPr>
          <w:rFonts w:ascii="Trebuchet MS" w:hAnsi="Trebuchet MS"/>
          <w:sz w:val="20"/>
          <w:szCs w:val="20"/>
        </w:rPr>
        <w:t>Unico di Progetto</w:t>
      </w:r>
      <w:r w:rsidRPr="008E160A">
        <w:rPr>
          <w:rFonts w:ascii="Trebuchet MS" w:hAnsi="Trebuchet MS"/>
          <w:sz w:val="20"/>
          <w:szCs w:val="20"/>
        </w:rPr>
        <w:t xml:space="preserve">, ai sensi dell’art. </w:t>
      </w:r>
      <w:r w:rsidR="008C16D9">
        <w:rPr>
          <w:rFonts w:ascii="Trebuchet MS" w:hAnsi="Trebuchet MS"/>
          <w:sz w:val="20"/>
          <w:szCs w:val="20"/>
        </w:rPr>
        <w:t>15</w:t>
      </w:r>
      <w:r w:rsidRPr="008E160A">
        <w:rPr>
          <w:rFonts w:ascii="Trebuchet MS" w:hAnsi="Trebuchet MS"/>
          <w:sz w:val="20"/>
          <w:szCs w:val="20"/>
        </w:rPr>
        <w:t>, d</w:t>
      </w:r>
      <w:r w:rsidR="000B2E83">
        <w:rPr>
          <w:rFonts w:ascii="Trebuchet MS" w:hAnsi="Trebuchet MS"/>
          <w:sz w:val="20"/>
          <w:szCs w:val="20"/>
        </w:rPr>
        <w:t xml:space="preserve">el </w:t>
      </w:r>
      <w:proofErr w:type="spellStart"/>
      <w:r w:rsidR="000B2E83">
        <w:rPr>
          <w:rFonts w:ascii="Trebuchet MS" w:hAnsi="Trebuchet MS"/>
          <w:sz w:val="20"/>
          <w:szCs w:val="20"/>
        </w:rPr>
        <w:t>D.Lgs.</w:t>
      </w:r>
      <w:proofErr w:type="spellEnd"/>
      <w:r w:rsidR="000B2E83">
        <w:rPr>
          <w:rFonts w:ascii="Trebuchet MS" w:hAnsi="Trebuchet MS"/>
          <w:sz w:val="20"/>
          <w:szCs w:val="20"/>
        </w:rPr>
        <w:t xml:space="preserve"> </w:t>
      </w:r>
      <w:r w:rsidR="008C16D9">
        <w:rPr>
          <w:rFonts w:ascii="Trebuchet MS" w:hAnsi="Trebuchet MS"/>
          <w:sz w:val="20"/>
          <w:szCs w:val="20"/>
        </w:rPr>
        <w:t>36/</w:t>
      </w:r>
      <w:r w:rsidR="008C16D9" w:rsidRPr="00125B29">
        <w:rPr>
          <w:rFonts w:ascii="Trebuchet MS" w:hAnsi="Trebuchet MS"/>
          <w:sz w:val="20"/>
          <w:szCs w:val="20"/>
        </w:rPr>
        <w:t>2023</w:t>
      </w:r>
      <w:r w:rsidR="000B2E83" w:rsidRPr="00125B29">
        <w:rPr>
          <w:rFonts w:ascii="Trebuchet MS" w:hAnsi="Trebuchet MS"/>
          <w:sz w:val="20"/>
          <w:szCs w:val="20"/>
        </w:rPr>
        <w:t xml:space="preserve"> è </w:t>
      </w:r>
      <w:r w:rsidR="0052332A" w:rsidRPr="00125B29">
        <w:rPr>
          <w:rFonts w:ascii="Trebuchet MS" w:hAnsi="Trebuchet MS"/>
          <w:sz w:val="20"/>
          <w:szCs w:val="20"/>
        </w:rPr>
        <w:t xml:space="preserve">l’Arch. </w:t>
      </w:r>
      <w:r w:rsidR="00F452E4" w:rsidRPr="00125B29">
        <w:rPr>
          <w:rFonts w:ascii="Trebuchet MS" w:hAnsi="Trebuchet MS"/>
          <w:b/>
          <w:bCs/>
          <w:iCs/>
          <w:sz w:val="20"/>
          <w:szCs w:val="20"/>
        </w:rPr>
        <w:t xml:space="preserve">Redeo </w:t>
      </w:r>
      <w:proofErr w:type="spellStart"/>
      <w:r w:rsidR="00F452E4" w:rsidRPr="00125B29">
        <w:rPr>
          <w:rFonts w:ascii="Trebuchet MS" w:hAnsi="Trebuchet MS"/>
          <w:b/>
          <w:bCs/>
          <w:iCs/>
          <w:sz w:val="20"/>
          <w:szCs w:val="20"/>
        </w:rPr>
        <w:t>Cominoli</w:t>
      </w:r>
      <w:proofErr w:type="spellEnd"/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Data ___________________ 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b/>
          <w:iCs/>
          <w:sz w:val="20"/>
          <w:szCs w:val="20"/>
        </w:rPr>
      </w:pPr>
      <w:r w:rsidRPr="008C16D9">
        <w:rPr>
          <w:rFonts w:ascii="Trebuchet MS" w:hAnsi="Trebuchet MS"/>
          <w:b/>
          <w:iCs/>
          <w:sz w:val="20"/>
          <w:szCs w:val="20"/>
        </w:rPr>
        <w:t xml:space="preserve">(firma digitale del legale rappresentante dell’operatore) </w:t>
      </w:r>
      <w:r w:rsidRPr="008C16D9">
        <w:rPr>
          <w:rFonts w:ascii="Trebuchet MS" w:hAnsi="Trebuchet MS"/>
          <w:b/>
          <w:iCs/>
          <w:sz w:val="20"/>
          <w:szCs w:val="20"/>
          <w:vertAlign w:val="superscript"/>
        </w:rPr>
        <w:footnoteReference w:id="1"/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  <w:r w:rsidRPr="008C16D9">
        <w:rPr>
          <w:rFonts w:ascii="Trebuchet MS" w:hAnsi="Trebuchet MS"/>
          <w:sz w:val="20"/>
          <w:szCs w:val="20"/>
        </w:rPr>
        <w:t>_____________________________________________________________</w:t>
      </w:r>
    </w:p>
    <w:p w:rsidR="00802F5B" w:rsidRPr="008E160A" w:rsidRDefault="00802F5B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sectPr w:rsidR="00802F5B" w:rsidRPr="008E160A" w:rsidSect="00802F5B">
      <w:headerReference w:type="default" r:id="rId8"/>
      <w:footerReference w:type="default" r:id="rId9"/>
      <w:pgSz w:w="11906" w:h="16838"/>
      <w:pgMar w:top="1417" w:right="1134" w:bottom="1134" w:left="1134" w:header="708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35A" w:rsidRDefault="00E2035A" w:rsidP="00802F5B">
      <w:pPr>
        <w:spacing w:after="0" w:line="240" w:lineRule="auto"/>
      </w:pPr>
      <w:r>
        <w:separator/>
      </w:r>
    </w:p>
  </w:endnote>
  <w:end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</w:p>
  <w:p w:rsidR="00FC2D30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>Stazione Unica Appalt</w:t>
    </w:r>
    <w:r w:rsidR="00FC2D30">
      <w:rPr>
        <w:b/>
      </w:rPr>
      <w:t>ante costituita tra i Comuni di:</w:t>
    </w:r>
  </w:p>
  <w:p w:rsidR="00802F5B" w:rsidRPr="00802F5B" w:rsidRDefault="00FC2D30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>
      <w:rPr>
        <w:b/>
      </w:rPr>
      <w:t xml:space="preserve">Arluno, </w:t>
    </w:r>
    <w:r w:rsidR="00802F5B" w:rsidRPr="00802F5B">
      <w:rPr>
        <w:b/>
      </w:rPr>
      <w:t xml:space="preserve">Cesate, Inveruno, Pogliano Milanese, </w:t>
    </w:r>
    <w:r w:rsidR="0080073B">
      <w:rPr>
        <w:b/>
      </w:rPr>
      <w:t xml:space="preserve">Pregnana Milanese, </w:t>
    </w:r>
    <w:r w:rsidR="00802F5B" w:rsidRPr="00802F5B">
      <w:rPr>
        <w:b/>
      </w:rPr>
      <w:t xml:space="preserve">Rho, Solaro e </w:t>
    </w:r>
    <w:r w:rsidR="0080073B">
      <w:rPr>
        <w:b/>
      </w:rPr>
      <w:t>Vanzago</w:t>
    </w:r>
  </w:p>
  <w:p w:rsidR="00802F5B" w:rsidRP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 xml:space="preserve">Responsabile Ing. Giovanni Battista Fumagalli – email: </w:t>
    </w:r>
    <w:hyperlink r:id="rId1" w:history="1">
      <w:r w:rsidRPr="00802F5B">
        <w:rPr>
          <w:b/>
          <w:color w:val="0000FF"/>
          <w:u w:val="single"/>
        </w:rPr>
        <w:t>CUC@comune.rho.mi.it</w:t>
      </w:r>
    </w:hyperlink>
    <w:r w:rsidRPr="00802F5B">
      <w:rPr>
        <w:b/>
      </w:rPr>
      <w:t xml:space="preserve"> – </w:t>
    </w:r>
    <w:proofErr w:type="spellStart"/>
    <w:r w:rsidRPr="00802F5B">
      <w:rPr>
        <w:b/>
      </w:rPr>
      <w:t>tel</w:t>
    </w:r>
    <w:proofErr w:type="spellEnd"/>
    <w:r w:rsidRPr="00802F5B">
      <w:rPr>
        <w:b/>
      </w:rPr>
      <w:t xml:space="preserve"> 02-93332462/493/466</w:t>
    </w:r>
  </w:p>
  <w:p w:rsidR="00802F5B" w:rsidRPr="00802F5B" w:rsidRDefault="00802F5B" w:rsidP="00802F5B">
    <w:pPr>
      <w:tabs>
        <w:tab w:val="center" w:pos="4819"/>
        <w:tab w:val="right" w:pos="9638"/>
      </w:tabs>
      <w:spacing w:after="0" w:line="240" w:lineRule="auto"/>
      <w:jc w:val="center"/>
    </w:pPr>
  </w:p>
  <w:p w:rsidR="00802F5B" w:rsidRDefault="00802F5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35A" w:rsidRDefault="00E2035A" w:rsidP="00802F5B">
      <w:pPr>
        <w:spacing w:after="0" w:line="240" w:lineRule="auto"/>
      </w:pPr>
      <w:r>
        <w:separator/>
      </w:r>
    </w:p>
  </w:footnote>
  <w:foot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footnote>
  <w:footnote w:id="1">
    <w:p w:rsidR="008C16D9" w:rsidRPr="008A4F25" w:rsidRDefault="008C16D9" w:rsidP="008C16D9">
      <w:pPr>
        <w:pStyle w:val="Testonotaapidipagina"/>
        <w:jc w:val="both"/>
        <w:rPr>
          <w:rFonts w:ascii="Trebuchet MS" w:hAnsi="Trebuchet MS" w:cs="Calibri"/>
          <w:sz w:val="16"/>
          <w:szCs w:val="16"/>
        </w:rPr>
      </w:pPr>
      <w:r w:rsidRPr="008A4F25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8A4F25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24142A">
    <w:pPr>
      <w:pStyle w:val="Intestazione"/>
    </w:pPr>
    <w:r>
      <w:rPr>
        <w:noProof/>
        <w:lang w:eastAsia="it-IT"/>
      </w:rPr>
      <w:drawing>
        <wp:inline distT="0" distB="0" distL="0" distR="0" wp14:anchorId="79BEE026" wp14:editId="2AAA0C77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2F5B" w:rsidRDefault="00802F5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416E"/>
    <w:multiLevelType w:val="singleLevel"/>
    <w:tmpl w:val="0410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">
    <w:nsid w:val="76BE1F69"/>
    <w:multiLevelType w:val="hybridMultilevel"/>
    <w:tmpl w:val="3C1C46BA"/>
    <w:lvl w:ilvl="0" w:tplc="FFFFFFFF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F5B"/>
    <w:rsid w:val="000B2E83"/>
    <w:rsid w:val="00125B29"/>
    <w:rsid w:val="001B4069"/>
    <w:rsid w:val="0024142A"/>
    <w:rsid w:val="00496848"/>
    <w:rsid w:val="0052332A"/>
    <w:rsid w:val="007138D7"/>
    <w:rsid w:val="0080073B"/>
    <w:rsid w:val="00802F5B"/>
    <w:rsid w:val="00890F4A"/>
    <w:rsid w:val="008A4F25"/>
    <w:rsid w:val="008C16D9"/>
    <w:rsid w:val="008E5B05"/>
    <w:rsid w:val="00A7754B"/>
    <w:rsid w:val="00AE616B"/>
    <w:rsid w:val="00B35EAA"/>
    <w:rsid w:val="00B72D22"/>
    <w:rsid w:val="00DC39A2"/>
    <w:rsid w:val="00E2035A"/>
    <w:rsid w:val="00E443A6"/>
    <w:rsid w:val="00EB330B"/>
    <w:rsid w:val="00F452E4"/>
    <w:rsid w:val="00FC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748</Words>
  <Characters>4269</Characters>
  <Application>Microsoft Office Word</Application>
  <DocSecurity>0</DocSecurity>
  <Lines>35</Lines>
  <Paragraphs>10</Paragraphs>
  <ScaleCrop>false</ScaleCrop>
  <Company/>
  <LinksUpToDate>false</LinksUpToDate>
  <CharactersWithSpaces>5007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Porrati</dc:creator>
  <cp:lastModifiedBy>Patrizia Porrati</cp:lastModifiedBy>
  <cp:revision>15</cp:revision>
  <dcterms:created xsi:type="dcterms:W3CDTF">2022-06-09T11:03:00Z</dcterms:created>
  <dcterms:modified xsi:type="dcterms:W3CDTF">2025-11-14T09:48:00Z</dcterms:modified>
</cp:coreProperties>
</file>