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36FF38BB" w:rsidR="005A5926" w:rsidRPr="00CB44D8" w:rsidRDefault="005A5926" w:rsidP="00AE1FA8">
      <w:pPr>
        <w:pStyle w:val="Default"/>
        <w:jc w:val="both"/>
        <w:rPr>
          <w:rFonts w:ascii="Trebuchet MS" w:hAnsi="Trebuchet MS"/>
          <w:b/>
          <w:bCs/>
          <w:color w:val="auto"/>
          <w:sz w:val="20"/>
          <w:szCs w:val="20"/>
        </w:rPr>
      </w:pPr>
      <w:bookmarkStart w:id="0" w:name="_Hlk63001004"/>
      <w:r w:rsidRPr="00CB44D8">
        <w:rPr>
          <w:rFonts w:ascii="Trebuchet MS" w:hAnsi="Trebuchet MS"/>
          <w:b/>
          <w:bCs/>
          <w:color w:val="auto"/>
          <w:sz w:val="20"/>
          <w:szCs w:val="20"/>
        </w:rPr>
        <w:t>OGGETTO</w:t>
      </w:r>
      <w:r w:rsidR="00053C31" w:rsidRPr="00CB44D8">
        <w:rPr>
          <w:rFonts w:ascii="Trebuchet MS" w:hAnsi="Trebuchet MS"/>
          <w:b/>
          <w:bCs/>
          <w:color w:val="auto"/>
          <w:sz w:val="20"/>
          <w:szCs w:val="20"/>
        </w:rPr>
        <w:t xml:space="preserve">: </w:t>
      </w:r>
      <w:r w:rsidR="00DE7A75" w:rsidRPr="00CB44D8">
        <w:rPr>
          <w:rFonts w:ascii="Trebuchet MS" w:hAnsi="Trebuchet MS"/>
          <w:b/>
          <w:bCs/>
          <w:color w:val="auto"/>
          <w:sz w:val="20"/>
          <w:szCs w:val="20"/>
        </w:rPr>
        <w:t>“</w:t>
      </w:r>
      <w:r w:rsidR="00CA3DD9" w:rsidRPr="00CA3DD9">
        <w:rPr>
          <w:rFonts w:ascii="Trebuchet MS" w:eastAsia="Times New Roman" w:hAnsi="Trebuchet MS" w:cs="Arial"/>
          <w:b/>
          <w:bCs/>
          <w:i/>
          <w:color w:val="auto"/>
          <w:sz w:val="20"/>
          <w:szCs w:val="20"/>
          <w:lang w:eastAsia="it-IT"/>
        </w:rPr>
        <w:t>Ristrutturazione edilizia ex mercatino di Via Garibaldi a Rho</w:t>
      </w:r>
      <w:r w:rsidR="00DE7A75" w:rsidRPr="00CB44D8">
        <w:rPr>
          <w:rFonts w:ascii="Trebuchet MS" w:hAnsi="Trebuchet MS"/>
          <w:b/>
          <w:bCs/>
          <w:color w:val="auto"/>
          <w:sz w:val="20"/>
          <w:szCs w:val="20"/>
        </w:rPr>
        <w:t xml:space="preserve">” per il Comune di Rho (MI) </w:t>
      </w:r>
      <w:r w:rsidR="00053C31" w:rsidRPr="00CB44D8">
        <w:rPr>
          <w:rFonts w:ascii="Trebuchet MS" w:hAnsi="Trebuchet MS"/>
          <w:b/>
          <w:bCs/>
          <w:color w:val="auto"/>
          <w:sz w:val="20"/>
          <w:szCs w:val="20"/>
        </w:rPr>
        <w:t xml:space="preserve">- </w:t>
      </w:r>
      <w:r w:rsidR="00DA43BB" w:rsidRPr="00CB44D8">
        <w:rPr>
          <w:rFonts w:ascii="Trebuchet MS" w:hAnsi="Trebuchet MS"/>
          <w:b/>
          <w:bCs/>
          <w:color w:val="auto"/>
          <w:sz w:val="20"/>
          <w:szCs w:val="20"/>
        </w:rPr>
        <w:t xml:space="preserve">CIG </w:t>
      </w:r>
      <w:bookmarkStart w:id="1" w:name="_GoBack"/>
      <w:bookmarkEnd w:id="1"/>
      <w:r w:rsidR="00B772BA" w:rsidRPr="00B772BA">
        <w:rPr>
          <w:rFonts w:ascii="Trebuchet MS" w:hAnsi="Trebuchet MS"/>
          <w:b/>
          <w:bCs/>
          <w:iCs/>
          <w:color w:val="auto"/>
          <w:sz w:val="20"/>
          <w:szCs w:val="20"/>
          <w:lang w:bidi="it-IT"/>
        </w:rPr>
        <w:t>BB856D903B</w:t>
      </w:r>
    </w:p>
    <w:p w14:paraId="3F7CB160" w14:textId="0C13B34C" w:rsidR="005A5926" w:rsidRPr="00CB44D8" w:rsidRDefault="005A5926" w:rsidP="00AE1FA8">
      <w:pPr>
        <w:pStyle w:val="Default"/>
        <w:rPr>
          <w:rFonts w:ascii="Trebuchet MS" w:hAnsi="Trebuchet MS"/>
          <w:b/>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2F130A77"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w:t>
            </w:r>
            <w:r w:rsidR="0074240D">
              <w:rPr>
                <w:rFonts w:ascii="Trebuchet MS" w:hAnsi="Trebuchet MS"/>
                <w:kern w:val="0"/>
                <w:lang w:eastAsia="it-IT"/>
              </w:rPr>
              <w:t>prese della Camera di Commercio</w:t>
            </w:r>
            <w:r w:rsidR="007A0FEC" w:rsidRPr="007A0FEC">
              <w:rPr>
                <w:rFonts w:ascii="Trebuchet MS" w:hAnsi="Trebuchet MS"/>
                <w:kern w:val="0"/>
                <w:lang w:eastAsia="it-IT"/>
              </w:rPr>
              <w:t xml:space="preserve">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lastRenderedPageBreak/>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lastRenderedPageBreak/>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2FB08C91" w14:textId="631B8261" w:rsidR="00D309AB" w:rsidRDefault="00D309AB" w:rsidP="003D6600">
                  <w:pPr>
                    <w:suppressAutoHyphens w:val="0"/>
                    <w:jc w:val="center"/>
                    <w:rPr>
                      <w:rFonts w:ascii="Trebuchet MS" w:hAnsi="Trebuchet MS"/>
                      <w:b/>
                      <w:kern w:val="0"/>
                      <w:lang w:eastAsia="it-IT"/>
                    </w:rPr>
                  </w:pPr>
                  <w:r>
                    <w:rPr>
                      <w:rFonts w:ascii="Trebuchet MS" w:hAnsi="Trebuchet MS"/>
                      <w:b/>
                      <w:kern w:val="0"/>
                      <w:lang w:eastAsia="it-IT"/>
                    </w:rPr>
                    <w:t>10.</w:t>
                  </w:r>
                </w:p>
                <w:p w14:paraId="3165BA9A" w14:textId="77777777" w:rsidR="00D309AB" w:rsidRDefault="00D309AB" w:rsidP="003D6600">
                  <w:pPr>
                    <w:suppressAutoHyphens w:val="0"/>
                    <w:jc w:val="center"/>
                    <w:rPr>
                      <w:rFonts w:ascii="Trebuchet MS" w:hAnsi="Trebuchet MS"/>
                      <w:b/>
                      <w:kern w:val="0"/>
                      <w:lang w:eastAsia="it-IT"/>
                    </w:rPr>
                  </w:pPr>
                </w:p>
                <w:p w14:paraId="26B466FC" w14:textId="77777777" w:rsidR="00D309AB" w:rsidRDefault="00D309AB" w:rsidP="003D6600">
                  <w:pPr>
                    <w:suppressAutoHyphens w:val="0"/>
                    <w:jc w:val="center"/>
                    <w:rPr>
                      <w:rFonts w:ascii="Trebuchet MS" w:hAnsi="Trebuchet MS"/>
                      <w:b/>
                      <w:kern w:val="0"/>
                      <w:lang w:eastAsia="it-IT"/>
                    </w:rPr>
                  </w:pPr>
                </w:p>
                <w:p w14:paraId="71DF9E7F" w14:textId="77777777" w:rsidR="00D309AB" w:rsidRDefault="00D309AB" w:rsidP="003D6600">
                  <w:pPr>
                    <w:suppressAutoHyphens w:val="0"/>
                    <w:jc w:val="center"/>
                    <w:rPr>
                      <w:rFonts w:ascii="Trebuchet MS" w:hAnsi="Trebuchet MS"/>
                      <w:b/>
                      <w:kern w:val="0"/>
                      <w:lang w:eastAsia="it-IT"/>
                    </w:rPr>
                  </w:pPr>
                </w:p>
                <w:p w14:paraId="2AD05CE2" w14:textId="77777777" w:rsidR="00D309AB" w:rsidRDefault="00D309AB" w:rsidP="003D6600">
                  <w:pPr>
                    <w:suppressAutoHyphens w:val="0"/>
                    <w:jc w:val="center"/>
                    <w:rPr>
                      <w:rFonts w:ascii="Trebuchet MS" w:hAnsi="Trebuchet MS"/>
                      <w:b/>
                      <w:kern w:val="0"/>
                      <w:lang w:eastAsia="it-IT"/>
                    </w:rPr>
                  </w:pPr>
                </w:p>
                <w:p w14:paraId="16880F90" w14:textId="77777777" w:rsidR="00D309AB" w:rsidRDefault="00D309AB" w:rsidP="003D6600">
                  <w:pPr>
                    <w:suppressAutoHyphens w:val="0"/>
                    <w:jc w:val="center"/>
                    <w:rPr>
                      <w:rFonts w:ascii="Trebuchet MS" w:hAnsi="Trebuchet MS"/>
                      <w:b/>
                      <w:kern w:val="0"/>
                      <w:lang w:eastAsia="it-IT"/>
                    </w:rPr>
                  </w:pPr>
                </w:p>
                <w:p w14:paraId="7CC9C965" w14:textId="77777777" w:rsidR="00D309AB" w:rsidRDefault="00D309AB" w:rsidP="003D6600">
                  <w:pPr>
                    <w:suppressAutoHyphens w:val="0"/>
                    <w:jc w:val="center"/>
                    <w:rPr>
                      <w:rFonts w:ascii="Trebuchet MS" w:hAnsi="Trebuchet MS"/>
                      <w:b/>
                      <w:kern w:val="0"/>
                      <w:lang w:eastAsia="it-IT"/>
                    </w:rPr>
                  </w:pPr>
                </w:p>
                <w:p w14:paraId="64402FD6" w14:textId="77777777" w:rsidR="00D309AB" w:rsidRDefault="00D309AB" w:rsidP="003D6600">
                  <w:pPr>
                    <w:suppressAutoHyphens w:val="0"/>
                    <w:jc w:val="center"/>
                    <w:rPr>
                      <w:rFonts w:ascii="Trebuchet MS" w:hAnsi="Trebuchet MS"/>
                      <w:b/>
                      <w:kern w:val="0"/>
                      <w:lang w:eastAsia="it-IT"/>
                    </w:rPr>
                  </w:pPr>
                </w:p>
                <w:p w14:paraId="0D78003C" w14:textId="77777777" w:rsidR="00D309AB" w:rsidRDefault="00D309AB" w:rsidP="003D6600">
                  <w:pPr>
                    <w:suppressAutoHyphens w:val="0"/>
                    <w:jc w:val="center"/>
                    <w:rPr>
                      <w:rFonts w:ascii="Trebuchet MS" w:hAnsi="Trebuchet MS"/>
                      <w:b/>
                      <w:kern w:val="0"/>
                      <w:lang w:eastAsia="it-IT"/>
                    </w:rPr>
                  </w:pPr>
                </w:p>
                <w:p w14:paraId="4FADA8F4" w14:textId="77777777" w:rsidR="00D309AB" w:rsidRDefault="00D309AB" w:rsidP="003D6600">
                  <w:pPr>
                    <w:suppressAutoHyphens w:val="0"/>
                    <w:jc w:val="center"/>
                    <w:rPr>
                      <w:rFonts w:ascii="Trebuchet MS" w:hAnsi="Trebuchet MS"/>
                      <w:b/>
                      <w:kern w:val="0"/>
                      <w:lang w:eastAsia="it-IT"/>
                    </w:rPr>
                  </w:pPr>
                </w:p>
                <w:p w14:paraId="230D5FCF" w14:textId="77777777" w:rsidR="00D309AB" w:rsidRDefault="00D309AB" w:rsidP="003D6600">
                  <w:pPr>
                    <w:suppressAutoHyphens w:val="0"/>
                    <w:jc w:val="center"/>
                    <w:rPr>
                      <w:rFonts w:ascii="Trebuchet MS" w:hAnsi="Trebuchet MS"/>
                      <w:b/>
                      <w:kern w:val="0"/>
                      <w:lang w:eastAsia="it-IT"/>
                    </w:rPr>
                  </w:pPr>
                </w:p>
                <w:p w14:paraId="5EF6F36C" w14:textId="0DAB9B77" w:rsidR="00EF6C68" w:rsidRPr="002C2AD9" w:rsidRDefault="002C2AD9" w:rsidP="00D309AB">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1</w:t>
                  </w:r>
                  <w:r>
                    <w:rPr>
                      <w:rFonts w:ascii="Trebuchet MS" w:hAnsi="Trebuchet MS"/>
                      <w:b/>
                      <w:kern w:val="0"/>
                      <w:lang w:eastAsia="it-IT"/>
                    </w:rPr>
                    <w:t>.</w:t>
                  </w:r>
                </w:p>
              </w:tc>
              <w:tc>
                <w:tcPr>
                  <w:tcW w:w="8919" w:type="dxa"/>
                </w:tcPr>
                <w:p w14:paraId="5D3B7340" w14:textId="12F6AB2E" w:rsidR="00D309AB" w:rsidRDefault="00D309AB" w:rsidP="00C63729">
                  <w:pPr>
                    <w:suppressAutoHyphens w:val="0"/>
                    <w:jc w:val="both"/>
                    <w:rPr>
                      <w:rFonts w:ascii="Trebuchet MS" w:hAnsi="Trebuchet MS"/>
                      <w:kern w:val="0"/>
                      <w:lang w:eastAsia="it-IT"/>
                    </w:rPr>
                  </w:pPr>
                  <w:r w:rsidRPr="00D309AB">
                    <w:rPr>
                      <w:rFonts w:ascii="Trebuchet MS" w:hAnsi="Trebuchet MS"/>
                      <w:kern w:val="0"/>
                      <w:lang w:eastAsia="it-IT"/>
                    </w:rPr>
                    <w:t xml:space="preserve">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w:t>
                  </w:r>
                  <w:r w:rsidRPr="00D309AB">
                    <w:rPr>
                      <w:rFonts w:ascii="Trebuchet MS" w:hAnsi="Trebuchet MS"/>
                      <w:kern w:val="0"/>
                      <w:u w:val="single"/>
                      <w:lang w:eastAsia="it-IT"/>
                    </w:rPr>
                    <w:t>ha prodotto, al momento della presentazione della domanda di partecipazione o dell’offerta, copia dell’ultimo rapporto</w:t>
                  </w:r>
                  <w:r w:rsidRPr="00D309AB">
                    <w:rPr>
                      <w:rFonts w:ascii="Trebuchet MS" w:hAnsi="Trebuchet MS"/>
                      <w:kern w:val="0"/>
                      <w:lang w:eastAsia="it-IT"/>
                    </w:rPr>
                    <w:t xml:space="preserve">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Pr="00D309AB">
                    <w:rPr>
                      <w:rFonts w:ascii="Trebuchet MS" w:hAnsi="Trebuchet MS"/>
                      <w:b/>
                      <w:bCs/>
                      <w:kern w:val="0"/>
                      <w:lang w:eastAsia="it-IT"/>
                    </w:rPr>
                    <w:t>;</w:t>
                  </w:r>
                </w:p>
                <w:p w14:paraId="4CC15396" w14:textId="77777777" w:rsidR="00D309AB" w:rsidRDefault="00D309AB" w:rsidP="00C63729">
                  <w:pPr>
                    <w:suppressAutoHyphens w:val="0"/>
                    <w:jc w:val="both"/>
                    <w:rPr>
                      <w:rFonts w:ascii="Trebuchet MS" w:hAnsi="Trebuchet MS"/>
                      <w:kern w:val="0"/>
                      <w:lang w:eastAsia="it-IT"/>
                    </w:rPr>
                  </w:pPr>
                </w:p>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0E985812"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2</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4D64A7E3"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3</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iscritto nel casellario informatico tenuto dall'ANAC per aver presentato false </w:t>
                  </w:r>
                  <w:r w:rsidRPr="00C63729">
                    <w:rPr>
                      <w:rFonts w:ascii="Trebuchet MS" w:hAnsi="Trebuchet MS"/>
                      <w:kern w:val="0"/>
                      <w:lang w:eastAsia="it-IT"/>
                    </w:rPr>
                    <w:lastRenderedPageBreak/>
                    <w:t>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1BCA0DFE" w:rsidR="00EF6C68" w:rsidRPr="002C2AD9" w:rsidRDefault="002C2AD9" w:rsidP="00D309AB">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309AB">
                    <w:rPr>
                      <w:rFonts w:ascii="Trebuchet MS" w:hAnsi="Trebuchet MS"/>
                      <w:b/>
                      <w:kern w:val="0"/>
                      <w:lang w:eastAsia="it-IT"/>
                    </w:rPr>
                    <w:t>4</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3A52EF2D" w:rsidR="00C63729" w:rsidRPr="00BE5453" w:rsidRDefault="00BE5453" w:rsidP="00D309AB">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309AB">
              <w:rPr>
                <w:rFonts w:ascii="Trebuchet MS" w:hAnsi="Trebuchet MS"/>
                <w:b/>
                <w:kern w:val="0"/>
                <w:lang w:eastAsia="it-IT"/>
              </w:rPr>
              <w:t>5</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789604A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6.</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377D6D2"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7</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5F157E23"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8</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2C9A2C2D"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9</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Lgs 36/2023, </w:t>
            </w:r>
            <w:r w:rsidRPr="00CF54C5">
              <w:rPr>
                <w:rFonts w:ascii="Trebuchet MS" w:hAnsi="Trebuchet MS"/>
                <w:kern w:val="0"/>
                <w:lang w:eastAsia="it-IT"/>
              </w:rPr>
              <w:lastRenderedPageBreak/>
              <w:t>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lastRenderedPageBreak/>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45FAB820" w:rsidR="00C63729" w:rsidRPr="00BE5453" w:rsidRDefault="00F60349" w:rsidP="00BE5453">
            <w:pPr>
              <w:suppressAutoHyphens w:val="0"/>
              <w:jc w:val="center"/>
              <w:rPr>
                <w:rFonts w:ascii="Trebuchet MS" w:hAnsi="Trebuchet MS"/>
                <w:b/>
                <w:kern w:val="0"/>
                <w:lang w:eastAsia="it-IT"/>
              </w:rPr>
            </w:pPr>
            <w:r>
              <w:rPr>
                <w:rFonts w:ascii="Trebuchet MS" w:hAnsi="Trebuchet MS"/>
                <w:b/>
                <w:kern w:val="0"/>
                <w:lang w:eastAsia="it-IT"/>
              </w:rPr>
              <w:lastRenderedPageBreak/>
              <w:t>20</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64981A4E"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F60349">
              <w:rPr>
                <w:rFonts w:ascii="Trebuchet MS" w:hAnsi="Trebuchet MS"/>
                <w:b/>
                <w:kern w:val="0"/>
                <w:lang w:eastAsia="it-IT"/>
              </w:rPr>
              <w:t>1</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b) individualmente o in raggruppamento temporaneo o consorzio ordinario e quale consorziata </w:t>
            </w:r>
            <w:r w:rsidRPr="004E4ECB">
              <w:rPr>
                <w:rFonts w:ascii="Trebuchet MS" w:hAnsi="Trebuchet MS"/>
                <w:kern w:val="0"/>
                <w:lang w:eastAsia="it-IT"/>
              </w:rPr>
              <w:lastRenderedPageBreak/>
              <w:t>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445FF8C9" w:rsidR="004E4ECB" w:rsidRPr="00BE5453" w:rsidRDefault="00BE5453" w:rsidP="00F60349">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F60349">
              <w:rPr>
                <w:rFonts w:ascii="Trebuchet MS" w:hAnsi="Trebuchet MS"/>
                <w:b/>
                <w:kern w:val="0"/>
                <w:lang w:eastAsia="it-IT"/>
              </w:rPr>
              <w:t>2</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4C19FF53" w:rsidR="004E4ECB" w:rsidRPr="00BE5453" w:rsidRDefault="00F60349" w:rsidP="003D6600">
            <w:pPr>
              <w:suppressAutoHyphens w:val="0"/>
              <w:jc w:val="center"/>
              <w:rPr>
                <w:rFonts w:ascii="Trebuchet MS" w:hAnsi="Trebuchet MS"/>
                <w:b/>
                <w:kern w:val="0"/>
                <w:lang w:eastAsia="it-IT"/>
              </w:rPr>
            </w:pPr>
            <w:r>
              <w:rPr>
                <w:rFonts w:ascii="Trebuchet MS" w:hAnsi="Trebuchet MS"/>
                <w:b/>
                <w:kern w:val="0"/>
                <w:lang w:eastAsia="it-IT"/>
              </w:rPr>
              <w:t>23</w:t>
            </w:r>
            <w:r w:rsidR="00BE5453">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937A32C"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F60349">
              <w:rPr>
                <w:rFonts w:ascii="Trebuchet MS" w:hAnsi="Trebuchet MS"/>
                <w:b/>
                <w:kern w:val="0"/>
                <w:lang w:eastAsia="it-IT"/>
              </w:rPr>
              <w:t>4</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xml:space="preserve">……………………………………………………………………………………………… si comprova tale impossibilità con la seguente documentazione impegnandosi espressamente ad adottare idonee misure correttive entro il termine di conclusione della procedura comunicandole </w:t>
            </w:r>
            <w:r w:rsidRPr="00957B42">
              <w:rPr>
                <w:rFonts w:ascii="Trebuchet MS" w:hAnsi="Trebuchet MS"/>
                <w:kern w:val="0"/>
                <w:lang w:eastAsia="it-IT"/>
              </w:rPr>
              <w:lastRenderedPageBreak/>
              <w:t>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255B2689"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F60349">
              <w:rPr>
                <w:rFonts w:ascii="Trebuchet MS" w:hAnsi="Trebuchet MS"/>
                <w:b/>
                <w:kern w:val="0"/>
                <w:lang w:eastAsia="it-IT"/>
              </w:rPr>
              <w:t>5</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6229FDC9" w:rsidR="002B7921" w:rsidRPr="00BC01AE" w:rsidRDefault="00BC01AE" w:rsidP="00F60349">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F60349">
              <w:rPr>
                <w:rFonts w:ascii="Trebuchet MS" w:hAnsi="Trebuchet MS"/>
                <w:b/>
                <w:kern w:val="0"/>
                <w:lang w:eastAsia="it-IT"/>
              </w:rPr>
              <w:t>6</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Lgs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6EB0DDCA"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3240A7">
              <w:rPr>
                <w:rFonts w:ascii="Trebuchet MS" w:hAnsi="Trebuchet MS"/>
                <w:kern w:val="0"/>
                <w:lang w:eastAsia="it-IT"/>
              </w:rPr>
              <w:t xml:space="preserve"> </w:t>
            </w:r>
            <w:r w:rsidR="003240A7">
              <w:rPr>
                <w:rFonts w:ascii="Trebuchet MS" w:hAnsi="Trebuchet MS"/>
                <w:b/>
                <w:kern w:val="0"/>
                <w:lang w:eastAsia="it-IT"/>
              </w:rPr>
              <w:t xml:space="preserve">OS30 - </w:t>
            </w:r>
            <w:proofErr w:type="spellStart"/>
            <w:r w:rsidR="003240A7">
              <w:rPr>
                <w:rFonts w:ascii="Trebuchet MS" w:hAnsi="Trebuchet MS"/>
                <w:b/>
                <w:kern w:val="0"/>
                <w:lang w:eastAsia="it-IT"/>
              </w:rPr>
              <w:t>cl</w:t>
            </w:r>
            <w:r w:rsidR="00DE7A75">
              <w:rPr>
                <w:rFonts w:ascii="Trebuchet MS" w:hAnsi="Trebuchet MS"/>
                <w:b/>
                <w:kern w:val="0"/>
                <w:lang w:eastAsia="it-IT"/>
              </w:rPr>
              <w:t>ass</w:t>
            </w:r>
            <w:proofErr w:type="spellEnd"/>
            <w:r w:rsidR="00DE7A75">
              <w:rPr>
                <w:rFonts w:ascii="Trebuchet MS" w:hAnsi="Trebuchet MS"/>
                <w:b/>
                <w:kern w:val="0"/>
                <w:lang w:eastAsia="it-IT"/>
              </w:rPr>
              <w:t>. I</w:t>
            </w:r>
            <w:r w:rsidR="00EF06EF">
              <w:rPr>
                <w:rFonts w:ascii="Trebuchet MS" w:hAnsi="Trebuchet MS"/>
                <w:b/>
                <w:kern w:val="0"/>
                <w:lang w:eastAsia="it-IT"/>
              </w:rPr>
              <w:t>I</w:t>
            </w:r>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B772BA">
              <w:rPr>
                <w:rFonts w:ascii="Trebuchet MS" w:hAnsi="Trebuchet MS"/>
                <w:bCs/>
                <w:kern w:val="0"/>
                <w:lang w:eastAsia="it-IT"/>
              </w:rPr>
            </w:r>
            <w:r w:rsidR="00B772BA">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6DD02C3F" w14:textId="58D034DF" w:rsidR="001B2F2C"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B772BA">
              <w:rPr>
                <w:rFonts w:ascii="Trebuchet MS" w:hAnsi="Trebuchet MS"/>
                <w:bCs/>
                <w:kern w:val="0"/>
                <w:lang w:eastAsia="it-IT"/>
              </w:rPr>
            </w:r>
            <w:r w:rsidR="00B772BA">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4AE5F064" w:rsidR="002B7921" w:rsidRDefault="000F6650" w:rsidP="00F60349">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F60349">
              <w:rPr>
                <w:rFonts w:ascii="Trebuchet MS" w:hAnsi="Trebuchet MS"/>
                <w:b/>
                <w:kern w:val="0"/>
                <w:lang w:eastAsia="it-IT"/>
              </w:rPr>
              <w:t>7</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B772BA">
                    <w:rPr>
                      <w:rFonts w:ascii="Trebuchet MS" w:hAnsi="Trebuchet MS"/>
                      <w:bCs/>
                      <w:kern w:val="0"/>
                      <w:lang w:eastAsia="it-IT"/>
                    </w:rPr>
                  </w:r>
                  <w:r w:rsidR="00B772BA">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B772BA">
                    <w:rPr>
                      <w:rFonts w:ascii="Trebuchet MS" w:hAnsi="Trebuchet MS"/>
                      <w:bCs/>
                      <w:kern w:val="0"/>
                      <w:lang w:eastAsia="it-IT"/>
                    </w:rPr>
                  </w:r>
                  <w:r w:rsidR="00B772BA">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898FB2E" w:rsidR="001B2F2C" w:rsidRPr="00194101" w:rsidRDefault="00194101" w:rsidP="00F60349">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F60349">
              <w:rPr>
                <w:rFonts w:ascii="Trebuchet MS" w:hAnsi="Trebuchet MS"/>
                <w:b/>
                <w:kern w:val="0"/>
                <w:lang w:eastAsia="it-IT"/>
              </w:rPr>
              <w:t>8</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 xml:space="preserve">della certificazione sistema qualità della serie europea ISO 9001: 2015, che la medesima è in corso di validità, settore ……….., come risulta dal seguente certificato che </w:t>
            </w:r>
            <w:r w:rsidR="008C3A79" w:rsidRPr="008C3A79">
              <w:rPr>
                <w:rFonts w:ascii="Trebuchet MS" w:hAnsi="Trebuchet MS"/>
                <w:kern w:val="0"/>
                <w:lang w:eastAsia="it-IT"/>
              </w:rPr>
              <w:lastRenderedPageBreak/>
              <w:t>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03C064FD" w:rsidR="008C3A79" w:rsidRPr="00194101" w:rsidRDefault="00194101" w:rsidP="00F60349">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F60349">
              <w:rPr>
                <w:rFonts w:ascii="Trebuchet MS" w:hAnsi="Trebuchet MS"/>
                <w:b/>
                <w:kern w:val="0"/>
                <w:lang w:eastAsia="it-IT"/>
              </w:rPr>
              <w:t>9</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1BCAB8B1" w:rsidR="008C3A79" w:rsidRPr="00194101" w:rsidRDefault="00F60349" w:rsidP="003D6600">
            <w:pPr>
              <w:widowControl/>
              <w:suppressAutoHyphens w:val="0"/>
              <w:jc w:val="center"/>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231AE8" w:rsidRPr="000F110C" w14:paraId="41DF49A5" w14:textId="77777777" w:rsidTr="00194101">
        <w:tc>
          <w:tcPr>
            <w:tcW w:w="675" w:type="dxa"/>
          </w:tcPr>
          <w:p w14:paraId="30365823" w14:textId="12F921E5" w:rsidR="00231AE8" w:rsidRPr="00194101" w:rsidRDefault="00194101" w:rsidP="00F60349">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F60349">
              <w:rPr>
                <w:rFonts w:ascii="Trebuchet MS" w:hAnsi="Trebuchet MS"/>
                <w:b/>
                <w:kern w:val="0"/>
                <w:lang w:eastAsia="it-IT"/>
              </w:rPr>
              <w:t>1</w:t>
            </w:r>
            <w:r w:rsidRPr="00194101">
              <w:rPr>
                <w:rFonts w:ascii="Trebuchet MS" w:hAnsi="Trebuchet MS"/>
                <w:b/>
                <w:kern w:val="0"/>
                <w:lang w:eastAsia="it-IT"/>
              </w:rPr>
              <w:t>.</w:t>
            </w:r>
          </w:p>
        </w:tc>
        <w:tc>
          <w:tcPr>
            <w:tcW w:w="9179" w:type="dxa"/>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772BA">
                    <w:rPr>
                      <w:rFonts w:ascii="Trebuchet MS" w:eastAsia="Calibri" w:hAnsi="Trebuchet MS"/>
                      <w:kern w:val="0"/>
                      <w:lang w:eastAsia="en-US"/>
                    </w:rPr>
                  </w:r>
                  <w:r w:rsidR="00B772BA">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772BA">
                    <w:rPr>
                      <w:rFonts w:ascii="Trebuchet MS" w:eastAsia="Calibri" w:hAnsi="Trebuchet MS"/>
                      <w:kern w:val="0"/>
                      <w:lang w:eastAsia="en-US"/>
                    </w:rPr>
                  </w:r>
                  <w:r w:rsidR="00B772BA">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772BA">
                    <w:rPr>
                      <w:rFonts w:ascii="Trebuchet MS" w:eastAsia="Calibri" w:hAnsi="Trebuchet MS"/>
                      <w:kern w:val="0"/>
                      <w:lang w:eastAsia="en-US"/>
                    </w:rPr>
                  </w:r>
                  <w:r w:rsidR="00B772BA">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772BA">
                    <w:rPr>
                      <w:rFonts w:ascii="Trebuchet MS" w:eastAsia="Calibri" w:hAnsi="Trebuchet MS"/>
                      <w:kern w:val="0"/>
                      <w:lang w:eastAsia="en-US"/>
                    </w:rPr>
                  </w:r>
                  <w:r w:rsidR="00B772BA">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772BA">
                    <w:rPr>
                      <w:rFonts w:ascii="Trebuchet MS" w:eastAsia="Calibri" w:hAnsi="Trebuchet MS"/>
                      <w:kern w:val="0"/>
                      <w:lang w:eastAsia="en-US"/>
                    </w:rPr>
                  </w:r>
                  <w:r w:rsidR="00B772BA">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B772BA">
                    <w:rPr>
                      <w:rFonts w:ascii="Trebuchet MS" w:eastAsia="Calibri" w:hAnsi="Trebuchet MS"/>
                      <w:kern w:val="0"/>
                      <w:lang w:eastAsia="en-US"/>
                    </w:rPr>
                  </w:r>
                  <w:r w:rsidR="00B772BA">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bl>
    <w:p w14:paraId="47F858A1" w14:textId="77777777" w:rsidR="00B016DA" w:rsidRDefault="00B016DA" w:rsidP="000F4DD7">
      <w:pPr>
        <w:widowControl/>
        <w:suppressAutoHyphens w:val="0"/>
        <w:jc w:val="both"/>
        <w:rPr>
          <w:rFonts w:ascii="Trebuchet MS" w:eastAsia="Calibri" w:hAnsi="Trebuchet MS" w:cs="Calibri"/>
          <w:kern w:val="0"/>
          <w:lang w:eastAsia="en-US"/>
        </w:rPr>
      </w:pPr>
    </w:p>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12A555F" w:rsidR="000F4DD7" w:rsidRPr="0074240D" w:rsidRDefault="000F4DD7" w:rsidP="000F4DD7">
      <w:pPr>
        <w:widowControl/>
        <w:suppressAutoHyphens w:val="0"/>
        <w:jc w:val="both"/>
        <w:rPr>
          <w:rFonts w:ascii="Trebuchet MS" w:eastAsia="Calibri" w:hAnsi="Trebuchet MS" w:cs="Calibri"/>
          <w:b/>
          <w:kern w:val="0"/>
          <w:lang w:eastAsia="en-US"/>
        </w:rPr>
      </w:pPr>
      <w:r w:rsidRPr="00E94E40">
        <w:rPr>
          <w:rFonts w:ascii="Trebuchet MS" w:eastAsia="Calibri" w:hAnsi="Trebuchet MS" w:cs="Calibri"/>
          <w:kern w:val="0"/>
          <w:lang w:eastAsia="en-US"/>
        </w:rPr>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w:t>
      </w:r>
      <w:r w:rsidR="0074240D">
        <w:rPr>
          <w:rFonts w:ascii="Trebuchet MS" w:eastAsia="Calibri" w:hAnsi="Trebuchet MS" w:cs="Calibri"/>
          <w:kern w:val="0"/>
          <w:lang w:eastAsia="en-US"/>
        </w:rPr>
        <w:t>re alle piccole e medie imprese (</w:t>
      </w:r>
      <w:r w:rsidR="0074240D" w:rsidRPr="0074240D">
        <w:rPr>
          <w:rFonts w:ascii="Trebuchet MS" w:eastAsia="Calibri" w:hAnsi="Trebuchet MS" w:cs="Calibri"/>
          <w:b/>
          <w:kern w:val="0"/>
          <w:lang w:eastAsia="en-US"/>
        </w:rPr>
        <w:t>compilare la parte seguente indicando la percentuale da assegnare alla PMI)</w:t>
      </w:r>
    </w:p>
    <w:p w14:paraId="3B97267E" w14:textId="77777777" w:rsidR="0074240D" w:rsidRDefault="0074240D" w:rsidP="000F4DD7">
      <w:pPr>
        <w:widowControl/>
        <w:suppressAutoHyphens w:val="0"/>
        <w:jc w:val="both"/>
        <w:rPr>
          <w:rFonts w:ascii="Trebuchet MS" w:eastAsia="Calibri" w:hAnsi="Trebuchet MS" w:cs="Calibri"/>
          <w:kern w:val="0"/>
          <w:lang w:eastAsia="en-US"/>
        </w:rPr>
      </w:pPr>
    </w:p>
    <w:p w14:paraId="06F2E74A" w14:textId="0C1CB06C"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il presente appalto l’operatore economico indica la seguente quota percentuale di ………………</w:t>
      </w:r>
      <w:r w:rsidR="0074240D">
        <w:rPr>
          <w:rFonts w:ascii="Trebuchet MS" w:eastAsia="Calibri" w:hAnsi="Trebuchet MS" w:cs="Calibri"/>
          <w:kern w:val="0"/>
          <w:lang w:eastAsia="en-US"/>
        </w:rPr>
        <w:t>……………………………………………………………………………………………………………………………………………………….</w:t>
      </w:r>
      <w:r w:rsidRPr="00E94E40">
        <w:rPr>
          <w:rFonts w:ascii="Trebuchet MS" w:eastAsia="Calibri" w:hAnsi="Trebuchet MS" w:cs="Calibri"/>
          <w:kern w:val="0"/>
          <w:lang w:eastAsia="en-US"/>
        </w:rPr>
        <w:t xml:space="preserve">……(non può essere inferiore al 20%) </w:t>
      </w:r>
      <w:r w:rsidRPr="00E94E40">
        <w:rPr>
          <w:rFonts w:ascii="Trebuchet MS" w:eastAsia="Calibri" w:hAnsi="Trebuchet MS" w:cs="Calibri"/>
          <w:b/>
          <w:kern w:val="0"/>
          <w:lang w:eastAsia="en-US"/>
        </w:rPr>
        <w:t>della lavorazione subappaltabile da affidare in subappal</w:t>
      </w:r>
      <w:r w:rsidR="00413254">
        <w:rPr>
          <w:rFonts w:ascii="Trebuchet MS" w:eastAsia="Calibri" w:hAnsi="Trebuchet MS" w:cs="Calibri"/>
          <w:b/>
          <w:kern w:val="0"/>
          <w:lang w:eastAsia="en-US"/>
        </w:rPr>
        <w:t>to alle piccole e medie imprese</w:t>
      </w:r>
      <w:r w:rsidRPr="00E94E40">
        <w:rPr>
          <w:rFonts w:ascii="Trebuchet MS" w:eastAsia="Calibri" w:hAnsi="Trebuchet MS" w:cs="Calibri"/>
          <w:b/>
          <w:kern w:val="0"/>
          <w:lang w:eastAsia="en-US"/>
        </w:rPr>
        <w:t xml:space="preserve"> </w:t>
      </w:r>
      <w:r w:rsidR="00413254" w:rsidRPr="00413254">
        <w:rPr>
          <w:rFonts w:ascii="Trebuchet MS" w:eastAsia="Calibri" w:hAnsi="Trebuchet MS" w:cs="Calibri"/>
          <w:b/>
          <w:color w:val="FF0000"/>
          <w:kern w:val="0"/>
          <w:lang w:eastAsia="en-US"/>
        </w:rPr>
        <w:t>(compilare inserendo la percentuale</w:t>
      </w:r>
      <w:r w:rsidR="00413254">
        <w:rPr>
          <w:rFonts w:ascii="Trebuchet MS" w:eastAsia="Calibri" w:hAnsi="Trebuchet MS" w:cs="Calibri"/>
          <w:b/>
          <w:kern w:val="0"/>
          <w:lang w:eastAsia="en-US"/>
        </w:rPr>
        <w:t>).</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lastRenderedPageBreak/>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35254A80" w:rsidR="000F110C" w:rsidRPr="00194101" w:rsidRDefault="00194101" w:rsidP="00F60349">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F60349">
              <w:rPr>
                <w:rFonts w:ascii="Trebuchet MS" w:hAnsi="Trebuchet MS"/>
                <w:b/>
                <w:kern w:val="0"/>
                <w:lang w:eastAsia="it-IT"/>
              </w:rPr>
              <w:t>2</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lastRenderedPageBreak/>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DD0490C"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F60349">
              <w:rPr>
                <w:rFonts w:ascii="Trebuchet MS" w:hAnsi="Trebuchet MS"/>
                <w:b/>
                <w:kern w:val="0"/>
                <w:lang w:eastAsia="it-IT"/>
              </w:rPr>
              <w:t>3</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502024B8"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F60349">
              <w:rPr>
                <w:rFonts w:ascii="Trebuchet MS" w:hAnsi="Trebuchet MS"/>
                <w:b/>
                <w:kern w:val="0"/>
                <w:lang w:eastAsia="it-IT"/>
              </w:rPr>
              <w:t>4</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77FC5343"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5</w:t>
            </w:r>
            <w:r>
              <w:rPr>
                <w:rFonts w:ascii="Trebuchet MS" w:hAnsi="Trebuchet MS"/>
                <w:b/>
                <w:kern w:val="0"/>
                <w:lang w:eastAsia="it-IT"/>
              </w:rPr>
              <w:t>.</w:t>
            </w:r>
          </w:p>
        </w:tc>
        <w:tc>
          <w:tcPr>
            <w:tcW w:w="9179" w:type="dxa"/>
          </w:tcPr>
          <w:p w14:paraId="255950B5" w14:textId="7456A35F"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CB44D8">
              <w:rPr>
                <w:rFonts w:ascii="Trebuchet MS" w:hAnsi="Trebuchet MS"/>
                <w:kern w:val="0"/>
                <w:lang w:eastAsia="it-IT"/>
              </w:rPr>
              <w:t xml:space="preserve">CAM e le indicazioni per il rispetto del DNSH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475B0A85"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6</w:t>
            </w:r>
            <w:r>
              <w:rPr>
                <w:rFonts w:ascii="Trebuchet MS" w:hAnsi="Trebuchet MS"/>
                <w:b/>
                <w:kern w:val="0"/>
                <w:lang w:eastAsia="it-IT"/>
              </w:rPr>
              <w:t>.</w:t>
            </w:r>
          </w:p>
        </w:tc>
        <w:tc>
          <w:tcPr>
            <w:tcW w:w="9179" w:type="dxa"/>
          </w:tcPr>
          <w:p w14:paraId="350187C7" w14:textId="2FAC2C1E"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B772BA">
              <w:rPr>
                <w:rFonts w:ascii="Trebuchet MS" w:hAnsi="Trebuchet MS"/>
                <w:b/>
                <w:kern w:val="0"/>
                <w:lang w:eastAsia="it-IT"/>
              </w:rPr>
            </w:r>
            <w:r w:rsidR="00B772BA">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413254">
              <w:rPr>
                <w:rFonts w:ascii="Trebuchet MS" w:hAnsi="Trebuchet MS"/>
                <w:kern w:val="0"/>
                <w:lang w:eastAsia="it-IT"/>
              </w:rPr>
              <w:t xml:space="preserve">codice alfanumerico unico di cui all’articolo 16 quater del decreto legge 76/20: </w:t>
            </w:r>
            <w:r w:rsidR="00B016DA" w:rsidRPr="00413254">
              <w:rPr>
                <w:rFonts w:ascii="Trebuchet MS" w:hAnsi="Trebuchet MS"/>
                <w:b/>
                <w:kern w:val="0"/>
                <w:lang w:eastAsia="it-IT"/>
              </w:rPr>
              <w:t>F012</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lastRenderedPageBreak/>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Lgs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0970D0B6"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F60349">
              <w:rPr>
                <w:rFonts w:ascii="Trebuchet MS" w:hAnsi="Trebuchet MS"/>
                <w:b/>
                <w:kern w:val="0"/>
                <w:lang w:eastAsia="it-IT"/>
              </w:rPr>
              <w:t>7</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4BB6B2E6"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8</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225C4CCE" w:rsidR="004E6754" w:rsidRDefault="004E6754" w:rsidP="00F6034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9</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69E4C956" w:rsidR="00C1662E" w:rsidRPr="009F1096"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Lgs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1FFE8FB4" w:rsidR="0095492D" w:rsidRDefault="00F6034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0299E7CB" w:rsidR="00CC0CCE" w:rsidRDefault="00F6034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42</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61C9B4C1"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3</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ADB3BEF"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F60349">
              <w:rPr>
                <w:rFonts w:ascii="Trebuchet MS" w:hAnsi="Trebuchet MS"/>
                <w:b/>
                <w:kern w:val="0"/>
                <w:lang w:eastAsia="it-IT"/>
              </w:rPr>
              <w:t>4</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38143F36" w:rsidR="00CC0CCE" w:rsidRDefault="00FA7E04" w:rsidP="00F6034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5</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0658FBAA"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6</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17971B66"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7</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4AB76331" w:rsidR="00D25C26"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1F4C756" w:rsidR="00D25C26" w:rsidRDefault="00F6034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32D503B2" w:rsidR="00F0624E"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B7DC196"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1</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3F19D8A6"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2</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7404BE11" w:rsidR="006B575A"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 xml:space="preserve">il consenso al trattamento dei dati tramite il fascicolo virtuale dell'articolo 24, nel rispetto di quanto previsto dal codice in materia di protezione dei dati personali, di cui al decreto </w:t>
            </w:r>
            <w:r w:rsidRPr="006B575A">
              <w:rPr>
                <w:rFonts w:ascii="Trebuchet MS" w:hAnsi="Trebuchet MS"/>
                <w:kern w:val="0"/>
                <w:lang w:eastAsia="it-IT"/>
              </w:rPr>
              <w:lastRenderedPageBreak/>
              <w:t>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159746DF"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4</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319A1422" w:rsidR="00565184" w:rsidRPr="00565184" w:rsidRDefault="008420A3" w:rsidP="00F6034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5</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lastRenderedPageBreak/>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19EE935A" w14:textId="290F4092" w:rsidR="00F01604" w:rsidRPr="00F60349" w:rsidRDefault="0058282F" w:rsidP="00F60349">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tc>
      </w:tr>
    </w:tbl>
    <w:p w14:paraId="3571E3C2" w14:textId="77777777" w:rsidR="00EA3470" w:rsidRDefault="00EA3470" w:rsidP="00EA3470">
      <w:pPr>
        <w:suppressAutoHyphens w:val="0"/>
        <w:autoSpaceDE w:val="0"/>
        <w:autoSpaceDN w:val="0"/>
        <w:adjustRightInd w:val="0"/>
        <w:ind w:left="426"/>
        <w:jc w:val="both"/>
        <w:rPr>
          <w:kern w:val="0"/>
          <w:lang w:eastAsia="it-IT"/>
        </w:rPr>
      </w:pPr>
    </w:p>
    <w:p w14:paraId="26335A63" w14:textId="77777777" w:rsidR="00F60349" w:rsidRPr="00F60349" w:rsidRDefault="00F60349" w:rsidP="00F60349">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F60349">
        <w:rPr>
          <w:rFonts w:eastAsia="Calibri"/>
          <w:kern w:val="0"/>
          <w:sz w:val="22"/>
          <w:szCs w:val="22"/>
          <w:lang w:eastAsia="en-US"/>
        </w:rPr>
        <w:tab/>
      </w:r>
      <w:r w:rsidRPr="00F60349">
        <w:rPr>
          <w:rFonts w:eastAsia="Calibri"/>
          <w:b/>
          <w:kern w:val="0"/>
          <w:sz w:val="22"/>
          <w:szCs w:val="22"/>
          <w:lang w:eastAsia="en-US"/>
        </w:rPr>
        <w:t>N</w:t>
      </w:r>
      <w:r w:rsidRPr="00F60349">
        <w:rPr>
          <w:rFonts w:ascii="Trebuchet MS" w:hAnsi="Trebuchet MS"/>
          <w:b/>
          <w:bCs/>
          <w:iCs/>
          <w:kern w:val="0"/>
          <w:lang w:eastAsia="it-IT"/>
        </w:rPr>
        <w:t xml:space="preserve">. ULTERIORI DICHIARAZIONI </w:t>
      </w:r>
    </w:p>
    <w:p w14:paraId="1B1F5837" w14:textId="77777777" w:rsidR="00F60349" w:rsidRPr="00F60349" w:rsidRDefault="00F60349" w:rsidP="00F60349">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C87FE10" w14:textId="77777777" w:rsidR="00F60349" w:rsidRPr="00F60349" w:rsidRDefault="00F60349" w:rsidP="00F60349">
      <w:pPr>
        <w:widowControl/>
        <w:suppressAutoHyphens w:val="0"/>
        <w:ind w:left="284" w:hanging="284"/>
        <w:jc w:val="center"/>
        <w:rPr>
          <w:rFonts w:ascii="Avenir Next" w:eastAsia="Calibri" w:hAnsi="Avenir Next"/>
          <w:kern w:val="0"/>
          <w:sz w:val="22"/>
          <w:szCs w:val="22"/>
          <w:lang w:eastAsia="en-US"/>
        </w:rPr>
      </w:pPr>
    </w:p>
    <w:p w14:paraId="282A7B9D" w14:textId="77777777" w:rsidR="00F60349" w:rsidRPr="00F60349" w:rsidRDefault="00F60349" w:rsidP="00F60349">
      <w:pPr>
        <w:widowControl/>
        <w:suppressAutoHyphens w:val="0"/>
        <w:jc w:val="center"/>
        <w:rPr>
          <w:rFonts w:ascii="Trebuchet MS" w:hAnsi="Trebuchet MS"/>
          <w:b/>
          <w:kern w:val="0"/>
          <w:lang w:eastAsia="it-IT"/>
        </w:rPr>
      </w:pPr>
      <w:r w:rsidRPr="00F60349">
        <w:rPr>
          <w:rFonts w:ascii="Trebuchet MS" w:hAnsi="Trebuchet MS"/>
          <w:b/>
          <w:kern w:val="0"/>
          <w:lang w:eastAsia="it-IT"/>
        </w:rPr>
        <w:t xml:space="preserve">DICHIARA INFINE </w:t>
      </w:r>
    </w:p>
    <w:tbl>
      <w:tblPr>
        <w:tblStyle w:val="Grigliatabel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9037"/>
      </w:tblGrid>
      <w:tr w:rsidR="00F60349" w:rsidRPr="00F60349" w14:paraId="1A1F54B2" w14:textId="77777777" w:rsidTr="00203E98">
        <w:tc>
          <w:tcPr>
            <w:tcW w:w="567" w:type="dxa"/>
          </w:tcPr>
          <w:p w14:paraId="00D4FAAC"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tc>
        <w:tc>
          <w:tcPr>
            <w:tcW w:w="9037" w:type="dxa"/>
          </w:tcPr>
          <w:p w14:paraId="05A15AA6"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60972E77" w14:textId="77777777" w:rsidTr="00203E98">
        <w:tc>
          <w:tcPr>
            <w:tcW w:w="567" w:type="dxa"/>
          </w:tcPr>
          <w:p w14:paraId="3F00ED17" w14:textId="589F5517" w:rsidR="00F60349" w:rsidRPr="00F60349" w:rsidRDefault="00F60349" w:rsidP="00F60349">
            <w:pPr>
              <w:suppressAutoHyphens w:val="0"/>
              <w:autoSpaceDE w:val="0"/>
              <w:autoSpaceDN w:val="0"/>
              <w:adjustRightInd w:val="0"/>
              <w:jc w:val="both"/>
              <w:rPr>
                <w:rFonts w:ascii="Trebuchet MS" w:hAnsi="Trebuchet MS"/>
                <w:b/>
                <w:kern w:val="0"/>
                <w:lang w:eastAsia="it-IT"/>
              </w:rPr>
            </w:pPr>
            <w:r w:rsidRPr="00F60349">
              <w:rPr>
                <w:rFonts w:ascii="Trebuchet MS" w:hAnsi="Trebuchet MS"/>
                <w:b/>
                <w:kern w:val="0"/>
                <w:lang w:eastAsia="it-IT"/>
              </w:rPr>
              <w:t>5</w:t>
            </w:r>
            <w:r>
              <w:rPr>
                <w:rFonts w:ascii="Trebuchet MS" w:hAnsi="Trebuchet MS"/>
                <w:b/>
                <w:kern w:val="0"/>
                <w:lang w:eastAsia="it-IT"/>
              </w:rPr>
              <w:t>6</w:t>
            </w:r>
            <w:r w:rsidRPr="00F60349">
              <w:rPr>
                <w:rFonts w:ascii="Trebuchet MS" w:hAnsi="Trebuchet MS"/>
                <w:b/>
                <w:kern w:val="0"/>
                <w:lang w:eastAsia="it-IT"/>
              </w:rPr>
              <w:t>.</w:t>
            </w:r>
          </w:p>
          <w:p w14:paraId="5B95E12F" w14:textId="4F6670F7" w:rsidR="00F60349" w:rsidRPr="00F60349" w:rsidRDefault="00F60349" w:rsidP="00F60349">
            <w:pPr>
              <w:suppressAutoHyphens w:val="0"/>
              <w:autoSpaceDE w:val="0"/>
              <w:autoSpaceDN w:val="0"/>
              <w:adjustRightInd w:val="0"/>
              <w:jc w:val="both"/>
              <w:rPr>
                <w:rFonts w:ascii="Trebuchet MS" w:hAnsi="Trebuchet MS"/>
                <w:b/>
                <w:kern w:val="0"/>
                <w:lang w:eastAsia="it-IT"/>
              </w:rPr>
            </w:pPr>
          </w:p>
          <w:p w14:paraId="1FECBC4A"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p w14:paraId="58003228"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tc>
        <w:tc>
          <w:tcPr>
            <w:tcW w:w="9037" w:type="dxa"/>
          </w:tcPr>
          <w:p w14:paraId="2511C6A0"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r w:rsidRPr="00F60349">
              <w:rPr>
                <w:rFonts w:ascii="Trebuchet MS" w:hAnsi="Trebuchet MS"/>
                <w:kern w:val="0"/>
                <w:lang w:eastAsia="it-IT"/>
              </w:rPr>
              <w:t xml:space="preserve">di aver assolto agli obblighi in materia di lavoro delle persone con disabilità ai sensi della legge n. 68/1999, oltre che ai sensi dell’art. 80 co. 5, </w:t>
            </w:r>
            <w:proofErr w:type="spellStart"/>
            <w:r w:rsidRPr="00F60349">
              <w:rPr>
                <w:rFonts w:ascii="Trebuchet MS" w:hAnsi="Trebuchet MS"/>
                <w:kern w:val="0"/>
                <w:lang w:eastAsia="it-IT"/>
              </w:rPr>
              <w:t>lett</w:t>
            </w:r>
            <w:proofErr w:type="spellEnd"/>
            <w:r w:rsidRPr="00F60349">
              <w:rPr>
                <w:rFonts w:ascii="Trebuchet MS" w:hAnsi="Trebuchet MS"/>
                <w:kern w:val="0"/>
                <w:lang w:eastAsia="it-IT"/>
              </w:rPr>
              <w:t xml:space="preserve">. i) del D.Lgs 50/2016 e </w:t>
            </w:r>
            <w:proofErr w:type="spellStart"/>
            <w:r w:rsidRPr="00F60349">
              <w:rPr>
                <w:rFonts w:ascii="Trebuchet MS" w:hAnsi="Trebuchet MS"/>
                <w:kern w:val="0"/>
                <w:lang w:eastAsia="it-IT"/>
              </w:rPr>
              <w:t>s.m.i.</w:t>
            </w:r>
            <w:proofErr w:type="spellEnd"/>
            <w:r w:rsidRPr="00F60349">
              <w:rPr>
                <w:rFonts w:ascii="Trebuchet MS" w:hAnsi="Trebuchet MS"/>
                <w:kern w:val="0"/>
                <w:lang w:eastAsia="it-IT"/>
              </w:rPr>
              <w:t xml:space="preserve"> (Art. 47 comma 4 e Allegato 1 DPCM 7/12/2021);</w:t>
            </w:r>
          </w:p>
          <w:p w14:paraId="35FDB1B5"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11937B48" w14:textId="77777777" w:rsidTr="00203E98">
        <w:tc>
          <w:tcPr>
            <w:tcW w:w="567" w:type="dxa"/>
          </w:tcPr>
          <w:p w14:paraId="22DE7089" w14:textId="6E5C46FB" w:rsidR="00F60349" w:rsidRPr="00F60349" w:rsidRDefault="00F60349" w:rsidP="00F60349">
            <w:pPr>
              <w:suppressAutoHyphens w:val="0"/>
              <w:autoSpaceDE w:val="0"/>
              <w:autoSpaceDN w:val="0"/>
              <w:adjustRightInd w:val="0"/>
              <w:jc w:val="both"/>
              <w:rPr>
                <w:rFonts w:ascii="Trebuchet MS" w:hAnsi="Trebuchet MS"/>
                <w:b/>
                <w:kern w:val="0"/>
                <w:lang w:eastAsia="it-IT"/>
              </w:rPr>
            </w:pPr>
            <w:r w:rsidRPr="00F60349">
              <w:rPr>
                <w:rFonts w:ascii="Trebuchet MS" w:hAnsi="Trebuchet MS"/>
                <w:b/>
                <w:kern w:val="0"/>
                <w:lang w:eastAsia="it-IT"/>
              </w:rPr>
              <w:t>5</w:t>
            </w:r>
            <w:r>
              <w:rPr>
                <w:rFonts w:ascii="Trebuchet MS" w:hAnsi="Trebuchet MS"/>
                <w:b/>
                <w:kern w:val="0"/>
                <w:lang w:eastAsia="it-IT"/>
              </w:rPr>
              <w:t>7</w:t>
            </w:r>
            <w:r w:rsidRPr="00F60349">
              <w:rPr>
                <w:rFonts w:ascii="Trebuchet MS" w:hAnsi="Trebuchet MS"/>
                <w:b/>
                <w:kern w:val="0"/>
                <w:lang w:eastAsia="it-IT"/>
              </w:rPr>
              <w:t>.</w:t>
            </w:r>
          </w:p>
        </w:tc>
        <w:tc>
          <w:tcPr>
            <w:tcW w:w="9037" w:type="dxa"/>
          </w:tcPr>
          <w:p w14:paraId="4A90016C"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r w:rsidRPr="00F60349">
              <w:rPr>
                <w:rFonts w:ascii="Trebuchet MS" w:hAnsi="Trebuchet MS"/>
                <w:kern w:val="0"/>
                <w:lang w:eastAsia="it-IT"/>
              </w:rPr>
              <w:t xml:space="preserve">di essere edotto che ai sensi dell’art. 47 comma 9 del DL n. 77/2021 </w:t>
            </w:r>
            <w:proofErr w:type="spellStart"/>
            <w:r w:rsidRPr="00F60349">
              <w:rPr>
                <w:rFonts w:ascii="Trebuchet MS" w:hAnsi="Trebuchet MS"/>
                <w:kern w:val="0"/>
                <w:lang w:eastAsia="it-IT"/>
              </w:rPr>
              <w:t>conv</w:t>
            </w:r>
            <w:proofErr w:type="spellEnd"/>
            <w:r w:rsidRPr="00F60349">
              <w:rPr>
                <w:rFonts w:ascii="Trebuchet MS" w:hAnsi="Trebuchet MS"/>
                <w:kern w:val="0"/>
                <w:lang w:eastAsia="it-IT"/>
              </w:rPr>
              <w:t xml:space="preserve">. in Legge n. 108/2021 e </w:t>
            </w:r>
            <w:proofErr w:type="spellStart"/>
            <w:r w:rsidRPr="00F60349">
              <w:rPr>
                <w:rFonts w:ascii="Trebuchet MS" w:hAnsi="Trebuchet MS"/>
                <w:kern w:val="0"/>
                <w:lang w:eastAsia="it-IT"/>
              </w:rPr>
              <w:t>s.m.i.</w:t>
            </w:r>
            <w:proofErr w:type="spellEnd"/>
            <w:r w:rsidRPr="00F60349">
              <w:rPr>
                <w:rFonts w:ascii="Trebuchet MS" w:hAnsi="Trebuchet MS"/>
                <w:kern w:val="0"/>
                <w:lang w:eastAsia="it-IT"/>
              </w:rPr>
              <w:t>, le relazioni e i rapporti previsti dai commi 2</w:t>
            </w:r>
            <w:r w:rsidRPr="00F60349">
              <w:rPr>
                <w:rFonts w:ascii="Trebuchet MS" w:hAnsi="Trebuchet MS"/>
                <w:b/>
                <w:kern w:val="0"/>
                <w:lang w:eastAsia="it-IT"/>
              </w:rPr>
              <w:t xml:space="preserve"> (Rapporto periodico sulla situazione del personale</w:t>
            </w:r>
            <w:r w:rsidRPr="00F60349">
              <w:rPr>
                <w:rFonts w:ascii="Trebuchet MS" w:hAnsi="Trebuchet MS"/>
                <w:kern w:val="0"/>
                <w:lang w:eastAsia="it-IT"/>
              </w:rPr>
              <w:t>), 3</w:t>
            </w:r>
            <w:r w:rsidRPr="00F60349">
              <w:rPr>
                <w:rFonts w:ascii="Trebuchet MS" w:hAnsi="Trebuchet MS"/>
                <w:b/>
                <w:kern w:val="0"/>
                <w:lang w:eastAsia="it-IT"/>
              </w:rPr>
              <w:t xml:space="preserve"> (Relazione di genere sulla situazione del personale maschile e femminile) </w:t>
            </w:r>
            <w:r w:rsidRPr="00F60349">
              <w:rPr>
                <w:rFonts w:ascii="Trebuchet MS" w:hAnsi="Trebuchet MS"/>
                <w:kern w:val="0"/>
                <w:lang w:eastAsia="it-IT"/>
              </w:rPr>
              <w:t>e 3 bis</w:t>
            </w:r>
            <w:r w:rsidRPr="00F60349">
              <w:rPr>
                <w:rFonts w:ascii="Trebuchet MS" w:hAnsi="Trebuchet MS"/>
                <w:b/>
                <w:kern w:val="0"/>
                <w:lang w:eastAsia="it-IT"/>
              </w:rPr>
              <w:t xml:space="preserve"> (Relazione sull’assolvimento degli obblighi di cui di cui all’art. 17 della Legge n. 68/1999)</w:t>
            </w:r>
            <w:r w:rsidRPr="00F60349">
              <w:rPr>
                <w:rFonts w:ascii="Trebuchet MS" w:hAnsi="Trebuchet MS"/>
                <w:kern w:val="0"/>
                <w:lang w:eastAsia="it-IT"/>
              </w:rPr>
              <w:t xml:space="preserve"> sono oggetto di pubblicazione sul sito del Comune di Rho nella sezione “Amministrazione Trasparente);</w:t>
            </w:r>
          </w:p>
        </w:tc>
      </w:tr>
      <w:tr w:rsidR="00F60349" w:rsidRPr="00F60349" w14:paraId="00D2BB5C" w14:textId="77777777" w:rsidTr="00203E98">
        <w:tc>
          <w:tcPr>
            <w:tcW w:w="567" w:type="dxa"/>
          </w:tcPr>
          <w:p w14:paraId="61ED33F9"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tc>
        <w:tc>
          <w:tcPr>
            <w:tcW w:w="9037" w:type="dxa"/>
          </w:tcPr>
          <w:p w14:paraId="63EFC7D9"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5814CF5A" w14:textId="77777777" w:rsidTr="00203E98">
        <w:tc>
          <w:tcPr>
            <w:tcW w:w="567" w:type="dxa"/>
          </w:tcPr>
          <w:p w14:paraId="2F6A5EA3" w14:textId="7ADAF792" w:rsidR="00F60349" w:rsidRPr="00F60349" w:rsidRDefault="00F60349" w:rsidP="00F60349">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58</w:t>
            </w:r>
            <w:r w:rsidRPr="00F60349">
              <w:rPr>
                <w:rFonts w:ascii="Trebuchet MS" w:hAnsi="Trebuchet MS"/>
                <w:b/>
                <w:kern w:val="0"/>
                <w:lang w:eastAsia="it-IT"/>
              </w:rPr>
              <w:t>.</w:t>
            </w:r>
          </w:p>
        </w:tc>
        <w:tc>
          <w:tcPr>
            <w:tcW w:w="9037" w:type="dxa"/>
          </w:tcPr>
          <w:p w14:paraId="1EBD5F1F"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r w:rsidRPr="00F60349">
              <w:rPr>
                <w:rFonts w:ascii="Trebuchet MS" w:hAnsi="Trebuchet MS"/>
                <w:kern w:val="0"/>
                <w:lang w:eastAsia="it-IT"/>
              </w:rPr>
              <w:t>il numero degli impiegati alla data di presentazione della presente domanda è pari a: ___________;</w:t>
            </w:r>
          </w:p>
          <w:p w14:paraId="61F6E750"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78F6A46F" w14:textId="77777777" w:rsidTr="00203E98">
        <w:tc>
          <w:tcPr>
            <w:tcW w:w="567" w:type="dxa"/>
          </w:tcPr>
          <w:p w14:paraId="3163856A" w14:textId="0983C648" w:rsidR="00F60349" w:rsidRPr="00F60349" w:rsidRDefault="00F60349" w:rsidP="00F60349">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lastRenderedPageBreak/>
              <w:t>59</w:t>
            </w:r>
            <w:r w:rsidRPr="00F60349">
              <w:rPr>
                <w:rFonts w:ascii="Trebuchet MS" w:hAnsi="Trebuchet MS"/>
                <w:b/>
                <w:kern w:val="0"/>
                <w:lang w:eastAsia="it-IT"/>
              </w:rPr>
              <w:t>.</w:t>
            </w:r>
          </w:p>
        </w:tc>
        <w:tc>
          <w:tcPr>
            <w:tcW w:w="9037" w:type="dxa"/>
          </w:tcPr>
          <w:p w14:paraId="5202058E" w14:textId="77777777" w:rsidR="00F60349" w:rsidRPr="00F60349" w:rsidRDefault="00F60349" w:rsidP="00F60349">
            <w:pPr>
              <w:autoSpaceDN w:val="0"/>
              <w:ind w:right="284"/>
              <w:contextualSpacing/>
              <w:jc w:val="both"/>
              <w:textAlignment w:val="baseline"/>
              <w:rPr>
                <w:rFonts w:ascii="Trebuchet MS" w:hAnsi="Trebuchet MS"/>
                <w:i/>
              </w:rPr>
            </w:pPr>
            <w:r w:rsidRPr="00F60349">
              <w:rPr>
                <w:rFonts w:ascii="Trebuchet MS" w:hAnsi="Trebuchet MS"/>
              </w:rPr>
              <w:t xml:space="preserve">relativamente al numero di dipendenti al momento della partecipazione alla presente procedura di gara, dichiara: </w:t>
            </w:r>
          </w:p>
          <w:p w14:paraId="329BEE74" w14:textId="77777777" w:rsidR="00F60349" w:rsidRPr="00F60349" w:rsidRDefault="00F60349" w:rsidP="00F60349">
            <w:pPr>
              <w:autoSpaceDN w:val="0"/>
              <w:textAlignment w:val="baseline"/>
              <w:rPr>
                <w:rFonts w:ascii="Trebuchet MS" w:hAnsi="Trebuchet MS"/>
                <w:i/>
              </w:rPr>
            </w:pPr>
          </w:p>
          <w:p w14:paraId="2317B820" w14:textId="77777777" w:rsidR="00F60349" w:rsidRPr="00F60349" w:rsidRDefault="00F60349" w:rsidP="00F60349">
            <w:pPr>
              <w:ind w:right="284"/>
              <w:contextualSpacing/>
              <w:jc w:val="center"/>
              <w:rPr>
                <w:rFonts w:ascii="Trebuchet MS" w:hAnsi="Trebuchet MS"/>
                <w:i/>
              </w:rPr>
            </w:pPr>
            <w:r w:rsidRPr="00F60349">
              <w:rPr>
                <w:rFonts w:ascii="Trebuchet MS" w:hAnsi="Trebuchet MS"/>
                <w:i/>
              </w:rPr>
              <w:t xml:space="preserve">(barrare </w:t>
            </w:r>
            <w:r w:rsidRPr="00F60349">
              <w:rPr>
                <w:rFonts w:ascii="Trebuchet MS" w:hAnsi="Trebuchet MS"/>
                <w:b/>
                <w:i/>
                <w:u w:val="single"/>
              </w:rPr>
              <w:t>le dichiarazioni che interessano</w:t>
            </w:r>
            <w:r w:rsidRPr="00F60349">
              <w:rPr>
                <w:rFonts w:ascii="Trebuchet MS" w:hAnsi="Trebuchet MS"/>
                <w:i/>
              </w:rPr>
              <w:t>)</w:t>
            </w:r>
          </w:p>
          <w:p w14:paraId="5FFF7140" w14:textId="77777777" w:rsidR="00F60349" w:rsidRPr="00F60349" w:rsidRDefault="00F60349" w:rsidP="00F60349">
            <w:pPr>
              <w:autoSpaceDN w:val="0"/>
              <w:ind w:right="284"/>
              <w:jc w:val="both"/>
              <w:textAlignment w:val="baseline"/>
              <w:rPr>
                <w:rFonts w:ascii="Trebuchet MS" w:hAnsi="Trebuchet MS" w:cs="Calibri"/>
                <w:b/>
                <w:kern w:val="3"/>
                <w:u w:val="single"/>
                <w:lang w:eastAsia="it-IT"/>
              </w:rPr>
            </w:pPr>
          </w:p>
          <w:p w14:paraId="65A884FB" w14:textId="77777777" w:rsidR="00F60349" w:rsidRPr="00F60349" w:rsidRDefault="00F60349" w:rsidP="00F60349">
            <w:pPr>
              <w:autoSpaceDN w:val="0"/>
              <w:ind w:right="284"/>
              <w:textAlignment w:val="baseline"/>
              <w:rPr>
                <w:rFonts w:ascii="Trebuchet MS" w:hAnsi="Trebuchet MS" w:cs="Calibri"/>
                <w:b/>
                <w:kern w:val="3"/>
                <w:lang w:eastAsia="it-IT"/>
              </w:rPr>
            </w:pPr>
            <w:r w:rsidRPr="00F60349">
              <w:rPr>
                <w:rFonts w:ascii="Trebuchet MS" w:hAnsi="Trebuchet MS" w:cs="Calibri"/>
                <w:b/>
                <w:kern w:val="3"/>
                <w:lang w:eastAsia="it-IT"/>
              </w:rPr>
              <w:t>(</w:t>
            </w:r>
            <w:r w:rsidRPr="00F60349">
              <w:rPr>
                <w:rFonts w:ascii="Trebuchet MS" w:hAnsi="Trebuchet MS" w:cs="Calibri"/>
                <w:b/>
                <w:kern w:val="3"/>
                <w:u w:val="single"/>
                <w:lang w:eastAsia="it-IT"/>
              </w:rPr>
              <w:t>qualora abbia più di 50 dipendenti</w:t>
            </w:r>
            <w:r w:rsidRPr="00F60349">
              <w:rPr>
                <w:rFonts w:ascii="Trebuchet MS" w:hAnsi="Trebuchet MS" w:cs="Calibri"/>
                <w:b/>
                <w:kern w:val="3"/>
                <w:lang w:eastAsia="it-IT"/>
              </w:rPr>
              <w:t>)</w:t>
            </w:r>
          </w:p>
          <w:p w14:paraId="0D027E22" w14:textId="77777777" w:rsidR="00F60349" w:rsidRPr="00F60349" w:rsidRDefault="00F60349" w:rsidP="00F60349">
            <w:pPr>
              <w:autoSpaceDN w:val="0"/>
              <w:ind w:right="284"/>
              <w:jc w:val="center"/>
              <w:textAlignment w:val="baseline"/>
              <w:rPr>
                <w:rFonts w:ascii="Trebuchet MS" w:hAnsi="Trebuchet MS" w:cs="Calibri"/>
                <w:b/>
                <w:kern w:val="3"/>
                <w:lang w:eastAsia="it-IT"/>
              </w:rPr>
            </w:pPr>
          </w:p>
          <w:p w14:paraId="33AD95E0" w14:textId="77777777" w:rsidR="00F60349" w:rsidRPr="00F60349" w:rsidRDefault="00F60349" w:rsidP="00F60349">
            <w:pPr>
              <w:autoSpaceDN w:val="0"/>
              <w:spacing w:afterLines="120" w:after="288"/>
              <w:ind w:left="383" w:right="284" w:hanging="383"/>
              <w:jc w:val="both"/>
              <w:textAlignment w:val="baseline"/>
              <w:rPr>
                <w:rFonts w:ascii="Trebuchet MS" w:hAnsi="Trebuchet MS" w:cs="Calibri"/>
                <w:b/>
                <w:kern w:val="3"/>
                <w:u w:val="single"/>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hAnsi="Trebuchet MS" w:cs="Calibri"/>
                <w:kern w:val="3"/>
                <w:lang w:eastAsia="it-IT"/>
              </w:rPr>
              <w:t xml:space="preserve">Di avere oltre 50  dipendenti e pertanto </w:t>
            </w:r>
            <w:r w:rsidRPr="00F60349">
              <w:rPr>
                <w:rFonts w:ascii="Trebuchet MS" w:hAnsi="Trebuchet MS" w:cs="Calibri"/>
                <w:b/>
                <w:kern w:val="3"/>
                <w:lang w:eastAsia="it-IT"/>
              </w:rPr>
              <w:t xml:space="preserve">di essere </w:t>
            </w:r>
            <w:r w:rsidRPr="00F60349">
              <w:rPr>
                <w:rFonts w:ascii="Trebuchet MS" w:eastAsia="Calibri" w:hAnsi="Trebuchet MS" w:cs="Arial"/>
                <w:b/>
                <w:iCs/>
                <w:kern w:val="3"/>
                <w:lang w:eastAsia="it-IT"/>
              </w:rPr>
              <w:t>tenuto alla redazione del rapporto</w:t>
            </w:r>
            <w:r w:rsidRPr="00F60349">
              <w:rPr>
                <w:rFonts w:ascii="Trebuchet MS" w:eastAsia="Calibri" w:hAnsi="Trebuchet MS" w:cs="Arial"/>
                <w:iCs/>
                <w:kern w:val="3"/>
                <w:lang w:eastAsia="it-IT"/>
              </w:rPr>
              <w:t xml:space="preserve"> </w:t>
            </w:r>
            <w:r w:rsidRPr="00F60349">
              <w:rPr>
                <w:rFonts w:ascii="Trebuchet MS" w:eastAsia="Calibri" w:hAnsi="Trebuchet MS" w:cs="Arial"/>
                <w:b/>
                <w:iCs/>
                <w:kern w:val="3"/>
                <w:lang w:eastAsia="it-IT"/>
              </w:rPr>
              <w:t>sulla situazione del personale</w:t>
            </w:r>
            <w:r w:rsidRPr="00F60349">
              <w:rPr>
                <w:rFonts w:ascii="Trebuchet MS" w:eastAsia="Calibri" w:hAnsi="Trebuchet MS" w:cs="Arial"/>
                <w:iCs/>
                <w:kern w:val="3"/>
                <w:lang w:eastAsia="it-IT"/>
              </w:rPr>
              <w:t xml:space="preserve">,  ai  sensi  dell'articolo  46  del  decreto legislativo 11 aprile 2006, n. 198. Ai sensi dell’art. 47 del D.L. 77/2021, convertito con modificazioni dalla L. 29 luglio 2021, n. 108, </w:t>
            </w:r>
            <w:r w:rsidRPr="00F60349">
              <w:rPr>
                <w:rFonts w:ascii="Trebuchet MS" w:eastAsia="Calibri" w:hAnsi="Trebuchet MS" w:cs="Arial"/>
                <w:b/>
                <w:iCs/>
                <w:kern w:val="3"/>
                <w:u w:val="single"/>
                <w:lang w:eastAsia="it-IT"/>
              </w:rPr>
              <w:t>allega a pena di  esclusione:</w:t>
            </w:r>
          </w:p>
          <w:p w14:paraId="255B7CB5" w14:textId="77777777" w:rsidR="00F60349" w:rsidRPr="00F60349" w:rsidRDefault="00F60349" w:rsidP="00F60349">
            <w:pPr>
              <w:autoSpaceDN w:val="0"/>
              <w:spacing w:afterLines="120" w:after="288"/>
              <w:ind w:left="1659" w:right="284" w:hanging="284"/>
              <w:jc w:val="both"/>
              <w:textAlignment w:val="baseline"/>
              <w:rPr>
                <w:rFonts w:ascii="Trebuchet MS" w:hAnsi="Trebuchet MS" w:cs="Calibri"/>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iCs/>
                <w:kern w:val="3"/>
                <w:lang w:eastAsia="it-IT"/>
              </w:rPr>
              <w:t xml:space="preserve">copia dell'ultimo </w:t>
            </w:r>
            <w:r w:rsidRPr="00F60349">
              <w:rPr>
                <w:rFonts w:ascii="Trebuchet MS" w:eastAsia="Calibri" w:hAnsi="Trebuchet MS" w:cs="Arial"/>
                <w:b/>
                <w:iCs/>
                <w:kern w:val="3"/>
                <w:lang w:eastAsia="it-IT"/>
              </w:rPr>
              <w:t>Rapporto  periodico sulla situazione del personale</w:t>
            </w:r>
            <w:r w:rsidRPr="00F60349">
              <w:rPr>
                <w:rFonts w:ascii="Trebuchet MS" w:eastAsia="Calibri" w:hAnsi="Trebuchet MS" w:cs="Arial"/>
                <w:iCs/>
                <w:kern w:val="3"/>
                <w:lang w:eastAsia="it-IT"/>
              </w:rPr>
              <w:t xml:space="preserve"> redatto, di cui attesta  la conformità  a  quello  trasmesso   alle   rappresentanze sindacali aziendali e alla consigliera e al consigliere regionale  di parità ai sensi del secondo comma del citato articolo 46, </w:t>
            </w:r>
          </w:p>
          <w:p w14:paraId="41CBE66C" w14:textId="77777777" w:rsidR="00F60349" w:rsidRPr="00F60349" w:rsidRDefault="00F60349" w:rsidP="00F60349">
            <w:pPr>
              <w:autoSpaceDN w:val="0"/>
              <w:spacing w:afterLines="120" w:after="288"/>
              <w:ind w:left="1350" w:right="284"/>
              <w:jc w:val="both"/>
              <w:textAlignment w:val="baseline"/>
              <w:rPr>
                <w:rFonts w:ascii="Trebuchet MS" w:hAnsi="Trebuchet MS" w:cs="Calibri"/>
                <w:b/>
                <w:kern w:val="3"/>
                <w:lang w:eastAsia="it-IT"/>
              </w:rPr>
            </w:pPr>
            <w:r w:rsidRPr="00F60349">
              <w:rPr>
                <w:rFonts w:ascii="Trebuchet MS" w:eastAsia="Calibri" w:hAnsi="Trebuchet MS" w:cs="Arial"/>
                <w:b/>
                <w:iCs/>
                <w:kern w:val="3"/>
                <w:lang w:eastAsia="it-IT"/>
              </w:rPr>
              <w:t>ovvero (in caso di inosservanza dei termini previsti dal comma  1  del  medesimo articolo 46)</w:t>
            </w:r>
          </w:p>
          <w:p w14:paraId="46539FB1" w14:textId="77777777" w:rsidR="00F60349" w:rsidRPr="00F60349" w:rsidRDefault="00F60349" w:rsidP="00F60349">
            <w:pPr>
              <w:autoSpaceDN w:val="0"/>
              <w:spacing w:afterLines="120" w:after="288"/>
              <w:ind w:left="1659" w:right="284" w:hanging="284"/>
              <w:jc w:val="both"/>
              <w:textAlignment w:val="baseline"/>
              <w:rPr>
                <w:rFonts w:ascii="Trebuchet MS" w:hAnsi="Trebuchet MS" w:cs="Calibri"/>
                <w:kern w:val="3"/>
                <w:lang w:eastAsia="it-IT"/>
              </w:rPr>
            </w:pPr>
            <w:r w:rsidRPr="00F60349">
              <w:rPr>
                <w:rFonts w:ascii="Trebuchet MS" w:eastAsia="Calibri" w:hAnsi="Trebuchet MS" w:cs="Arial"/>
                <w:iCs/>
                <w:kern w:val="3"/>
                <w:lang w:eastAsia="it-IT"/>
              </w:rPr>
              <w:fldChar w:fldCharType="begin">
                <w:ffData>
                  <w:name w:val="Controllo26"/>
                  <w:enabled/>
                  <w:calcOnExit w:val="0"/>
                  <w:checkBox>
                    <w:sizeAuto/>
                    <w:default w:val="0"/>
                  </w:checkBox>
                </w:ffData>
              </w:fldChar>
            </w:r>
            <w:r w:rsidRPr="00F60349">
              <w:rPr>
                <w:rFonts w:ascii="Trebuchet MS" w:eastAsia="Calibri" w:hAnsi="Trebuchet MS" w:cs="Arial"/>
                <w:iCs/>
                <w:kern w:val="3"/>
                <w:lang w:eastAsia="it-IT"/>
              </w:rPr>
              <w:instrText xml:space="preserve"> FORMCHECKBOX </w:instrText>
            </w:r>
            <w:r w:rsidR="00B772BA">
              <w:rPr>
                <w:rFonts w:ascii="Trebuchet MS" w:eastAsia="Calibri" w:hAnsi="Trebuchet MS" w:cs="Arial"/>
                <w:iCs/>
                <w:kern w:val="3"/>
                <w:lang w:eastAsia="it-IT"/>
              </w:rPr>
            </w:r>
            <w:r w:rsidR="00B772BA">
              <w:rPr>
                <w:rFonts w:ascii="Trebuchet MS" w:eastAsia="Calibri" w:hAnsi="Trebuchet MS" w:cs="Arial"/>
                <w:iCs/>
                <w:kern w:val="3"/>
                <w:lang w:eastAsia="it-IT"/>
              </w:rPr>
              <w:fldChar w:fldCharType="separate"/>
            </w:r>
            <w:r w:rsidRPr="00F60349">
              <w:rPr>
                <w:rFonts w:ascii="Trebuchet MS" w:eastAsia="Calibri" w:hAnsi="Trebuchet MS" w:cs="Arial"/>
                <w:iCs/>
                <w:kern w:val="3"/>
                <w:lang w:eastAsia="it-IT"/>
              </w:rPr>
              <w:fldChar w:fldCharType="end"/>
            </w:r>
            <w:r w:rsidRPr="00F60349">
              <w:rPr>
                <w:rFonts w:ascii="Trebuchet MS" w:eastAsia="Calibri" w:hAnsi="Trebuchet MS" w:cs="Arial"/>
                <w:iCs/>
                <w:kern w:val="3"/>
                <w:lang w:eastAsia="it-IT"/>
              </w:rPr>
              <w:t xml:space="preserve"> copia dell'ultimo </w:t>
            </w:r>
            <w:r w:rsidRPr="00F60349">
              <w:rPr>
                <w:rFonts w:ascii="Trebuchet MS" w:eastAsia="Calibri" w:hAnsi="Trebuchet MS" w:cs="Arial"/>
                <w:b/>
                <w:iCs/>
                <w:kern w:val="3"/>
                <w:lang w:eastAsia="it-IT"/>
              </w:rPr>
              <w:t>Rapporto  periodico sulla situazione del personale</w:t>
            </w:r>
            <w:r w:rsidRPr="00F60349">
              <w:rPr>
                <w:rFonts w:ascii="Trebuchet MS" w:eastAsia="Calibri" w:hAnsi="Trebuchet MS" w:cs="Arial"/>
                <w:iCs/>
                <w:kern w:val="3"/>
                <w:lang w:eastAsia="it-IT"/>
              </w:rPr>
              <w:t xml:space="preserve"> redatto, attestando di averlo contestualmente trasmesso alle rappresentanze sindacali aziendali e  alla consigliera e al consigliere regionale di parità.</w:t>
            </w:r>
          </w:p>
          <w:p w14:paraId="112216B4"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r w:rsidRPr="00F60349">
              <w:rPr>
                <w:rFonts w:ascii="Trebuchet MS" w:hAnsi="Trebuchet MS" w:cs="Calibri"/>
                <w:b/>
                <w:kern w:val="3"/>
                <w:lang w:eastAsia="it-IT"/>
              </w:rPr>
              <w:t>(</w:t>
            </w:r>
            <w:r w:rsidRPr="00F60349">
              <w:rPr>
                <w:rFonts w:ascii="Trebuchet MS" w:hAnsi="Trebuchet MS" w:cs="Calibri"/>
                <w:b/>
                <w:kern w:val="3"/>
                <w:u w:val="single"/>
                <w:lang w:eastAsia="it-IT"/>
              </w:rPr>
              <w:t>qualora abbia da 15 a 50 dipendenti</w:t>
            </w:r>
            <w:r w:rsidRPr="00F60349">
              <w:rPr>
                <w:rFonts w:ascii="Trebuchet MS" w:hAnsi="Trebuchet MS" w:cs="Calibri"/>
                <w:b/>
                <w:kern w:val="3"/>
                <w:lang w:eastAsia="it-IT"/>
              </w:rPr>
              <w:t>)</w:t>
            </w:r>
          </w:p>
          <w:p w14:paraId="63CDC337" w14:textId="77777777" w:rsidR="00F60349" w:rsidRPr="00F60349" w:rsidRDefault="00F60349" w:rsidP="00F60349">
            <w:pPr>
              <w:widowControl/>
              <w:autoSpaceDN w:val="0"/>
              <w:ind w:right="284"/>
              <w:jc w:val="both"/>
              <w:textAlignment w:val="baseline"/>
              <w:rPr>
                <w:rFonts w:ascii="Trebuchet MS" w:eastAsia="Calibri" w:hAnsi="Trebuchet MS" w:cs="Arial"/>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iCs/>
                <w:kern w:val="3"/>
                <w:lang w:eastAsia="it-IT"/>
              </w:rPr>
              <w:t>di avere un  numero di dipendenti compreso tra 15 e 50</w:t>
            </w:r>
          </w:p>
          <w:p w14:paraId="67C70E4A"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5A7C09A5" w14:textId="77777777" w:rsidR="00F60349" w:rsidRPr="00F60349" w:rsidRDefault="00F60349" w:rsidP="00F60349">
            <w:pPr>
              <w:widowControl/>
              <w:autoSpaceDN w:val="0"/>
              <w:ind w:left="383" w:right="284" w:hanging="383"/>
              <w:jc w:val="both"/>
              <w:textAlignment w:val="baseline"/>
              <w:rPr>
                <w:rFonts w:ascii="Trebuchet MS" w:eastAsia="Calibri" w:hAnsi="Trebuchet MS" w:cs="Arial"/>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b/>
                <w:iCs/>
                <w:kern w:val="3"/>
                <w:lang w:eastAsia="it-IT"/>
              </w:rPr>
              <w:t>di non aver violato negli ultimi dodici mesi l'obbligo di cui all’art. 47 c. 3 del DL 77/2021,</w:t>
            </w:r>
            <w:r w:rsidRPr="00F60349">
              <w:rPr>
                <w:rFonts w:ascii="Trebuchet MS" w:eastAsia="Calibri" w:hAnsi="Trebuchet MS" w:cs="Arial"/>
                <w:iCs/>
                <w:kern w:val="3"/>
                <w:lang w:eastAsia="it-IT"/>
              </w:rPr>
              <w:t xml:space="preserve"> che impone, entro sei  mesi  dalla  conclusione  di un contratto, di consegnare alla stazione appaltante, alle RSA e al consigliere regionale di parità </w:t>
            </w:r>
            <w:r w:rsidRPr="00F60349">
              <w:rPr>
                <w:rFonts w:ascii="Trebuchet MS" w:eastAsia="Calibri" w:hAnsi="Trebuchet MS" w:cs="Arial"/>
                <w:b/>
                <w:iCs/>
                <w:kern w:val="3"/>
                <w:lang w:eastAsia="it-IT"/>
              </w:rPr>
              <w:t>una relazione di  genere  sulla situazione  del  personale  maschile  e  femminile</w:t>
            </w:r>
            <w:r w:rsidRPr="00F60349">
              <w:rPr>
                <w:rFonts w:ascii="Trebuchet MS" w:eastAsia="Calibri" w:hAnsi="Trebuchet MS" w:cs="Arial"/>
                <w:iCs/>
                <w:kern w:val="3"/>
                <w:lang w:eastAsia="it-IT"/>
              </w:rPr>
              <w:t xml:space="preserv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(art. 47 comma 6 e allegato DPCM 07.12.2021).</w:t>
            </w:r>
          </w:p>
          <w:p w14:paraId="638AD3D5"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5FED8ADD" w14:textId="77777777" w:rsidR="00F60349" w:rsidRPr="00F60349" w:rsidRDefault="00F60349" w:rsidP="00F60349">
            <w:pPr>
              <w:widowControl/>
              <w:ind w:left="426" w:right="284"/>
              <w:jc w:val="both"/>
              <w:rPr>
                <w:rFonts w:ascii="Trebuchet MS" w:eastAsia="Calibri" w:hAnsi="Trebuchet MS" w:cs="Arial"/>
                <w:iCs/>
                <w:kern w:val="3"/>
                <w:lang w:eastAsia="it-IT"/>
              </w:rPr>
            </w:pPr>
            <w:r w:rsidRPr="00F60349">
              <w:rPr>
                <w:rFonts w:ascii="Trebuchet MS" w:eastAsia="Calibri" w:hAnsi="Trebuchet MS" w:cs="Arial"/>
                <w:iCs/>
                <w:kern w:val="3"/>
                <w:lang w:eastAsia="it-IT"/>
              </w:rPr>
              <w:t xml:space="preserve">All’uopo dichiara le commesse chiuse negli ultimi 12 mesi e la data di trasmissione della relazione di genere: </w:t>
            </w:r>
          </w:p>
          <w:p w14:paraId="36F51D1F" w14:textId="77777777" w:rsidR="00F60349" w:rsidRPr="00F60349" w:rsidRDefault="00F60349" w:rsidP="00F60349">
            <w:pPr>
              <w:widowControl/>
              <w:ind w:left="426" w:right="284"/>
              <w:jc w:val="both"/>
              <w:rPr>
                <w:rFonts w:ascii="Trebuchet MS" w:eastAsia="Calibri" w:hAnsi="Trebuchet MS" w:cs="Arial"/>
                <w:i/>
                <w:iCs/>
                <w:kern w:val="3"/>
                <w:lang w:eastAsia="it-IT"/>
              </w:rPr>
            </w:pPr>
            <w:r w:rsidRPr="00F60349">
              <w:rPr>
                <w:rFonts w:ascii="Trebuchet MS" w:eastAsia="Calibri" w:hAnsi="Trebuchet MS" w:cs="Arial"/>
                <w:i/>
                <w:iCs/>
                <w:kern w:val="3"/>
                <w:lang w:eastAsia="it-IT"/>
              </w:rPr>
              <w:t>(indicare oggetto commessa – committente – data conclusione contratto – data consegna relazione alla SA)</w:t>
            </w:r>
          </w:p>
          <w:p w14:paraId="746B0A1F" w14:textId="77777777" w:rsidR="00F60349" w:rsidRPr="00F60349" w:rsidRDefault="00F60349" w:rsidP="00F60349">
            <w:pPr>
              <w:widowControl/>
              <w:ind w:left="426" w:right="-1"/>
              <w:jc w:val="both"/>
              <w:rPr>
                <w:rFonts w:ascii="Trebuchet MS" w:eastAsia="Calibri" w:hAnsi="Trebuchet MS" w:cs="Arial"/>
                <w:iCs/>
                <w:kern w:val="3"/>
                <w:lang w:eastAsia="it-IT"/>
              </w:rPr>
            </w:pPr>
            <w:r w:rsidRPr="00F60349">
              <w:rPr>
                <w:rFonts w:ascii="Trebuchet MS" w:eastAsia="Calibri" w:hAnsi="Trebuchet MS" w:cs="Arial"/>
                <w:iCs/>
                <w:kern w:val="3"/>
                <w:lang w:eastAsia="it-IT"/>
              </w:rPr>
              <w:t>____________________________________________________________________________________________________________________________________________________________________________________________________________________________________________</w:t>
            </w:r>
          </w:p>
          <w:p w14:paraId="71AC4668"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79160973" w14:textId="77777777" w:rsidR="00F60349" w:rsidRPr="00F60349" w:rsidRDefault="00F60349" w:rsidP="00F60349">
            <w:pPr>
              <w:widowControl/>
              <w:autoSpaceDN w:val="0"/>
              <w:ind w:left="383" w:right="284" w:hanging="284"/>
              <w:jc w:val="both"/>
              <w:textAlignment w:val="baseline"/>
              <w:rPr>
                <w:rFonts w:ascii="Trebuchet MS" w:eastAsia="Calibri" w:hAnsi="Trebuchet MS" w:cs="Arial"/>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b/>
                <w:iCs/>
                <w:kern w:val="3"/>
                <w:lang w:eastAsia="it-IT"/>
              </w:rPr>
              <w:t>di obbligarsi</w:t>
            </w:r>
            <w:r w:rsidRPr="00F60349">
              <w:rPr>
                <w:rFonts w:ascii="Trebuchet MS" w:eastAsia="Calibri" w:hAnsi="Trebuchet MS" w:cs="Arial"/>
                <w:iCs/>
                <w:kern w:val="3"/>
                <w:lang w:eastAsia="it-IT"/>
              </w:rPr>
              <w:t xml:space="preserve">, qualora fosse l’aggiudicatario del contratto, </w:t>
            </w:r>
            <w:r w:rsidRPr="00F60349">
              <w:rPr>
                <w:rFonts w:ascii="Trebuchet MS" w:eastAsia="Calibri" w:hAnsi="Trebuchet MS" w:cs="Arial"/>
                <w:iCs/>
                <w:kern w:val="3"/>
                <w:u w:val="single"/>
                <w:lang w:eastAsia="it-IT"/>
              </w:rPr>
              <w:t>entro 6 mesi dalla conclusione del contratto</w:t>
            </w:r>
            <w:r w:rsidRPr="00F60349">
              <w:rPr>
                <w:rFonts w:ascii="Trebuchet MS" w:eastAsia="Calibri" w:hAnsi="Trebuchet MS" w:cs="Arial"/>
                <w:iCs/>
                <w:kern w:val="3"/>
                <w:lang w:eastAsia="it-IT"/>
              </w:rPr>
              <w:t xml:space="preserve"> a consegnare alla stazione appaltante </w:t>
            </w:r>
            <w:r w:rsidRPr="00F60349">
              <w:rPr>
                <w:rFonts w:ascii="Trebuchet MS" w:eastAsia="Calibri" w:hAnsi="Trebuchet MS" w:cs="Arial"/>
                <w:b/>
                <w:iCs/>
                <w:kern w:val="3"/>
                <w:lang w:eastAsia="it-IT"/>
              </w:rPr>
              <w:t>una Relazione di genere sulla situazione del personale maschile e femminile</w:t>
            </w:r>
            <w:r w:rsidRPr="00F60349">
              <w:rPr>
                <w:rFonts w:ascii="Trebuchet MS" w:eastAsia="Calibri" w:hAnsi="Trebuchet MS" w:cs="Arial"/>
                <w:iCs/>
                <w:kern w:val="3"/>
                <w:lang w:eastAsia="it-IT"/>
              </w:rPr>
              <w:t xml:space="preserve"> in ognuna delle professioni ed in relazione allo stato delle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con contestuale attestazione di avvenuta trasmissione alle rappresentanze sindacali aziendali e alla consigliera e al consigliere regionale di parità (art. 47 comma 3)</w:t>
            </w:r>
          </w:p>
          <w:p w14:paraId="5D7582C7"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p>
          <w:p w14:paraId="0026EBD5" w14:textId="77777777" w:rsidR="00F60349" w:rsidRPr="00F60349" w:rsidRDefault="00F60349" w:rsidP="00F60349">
            <w:pPr>
              <w:autoSpaceDN w:val="0"/>
              <w:ind w:right="284"/>
              <w:textAlignment w:val="baseline"/>
              <w:rPr>
                <w:rFonts w:ascii="Trebuchet MS" w:hAnsi="Trebuchet MS" w:cs="Calibri"/>
                <w:b/>
                <w:kern w:val="3"/>
                <w:u w:val="single"/>
                <w:lang w:eastAsia="it-IT"/>
              </w:rPr>
            </w:pPr>
            <w:r w:rsidRPr="00F60349">
              <w:rPr>
                <w:rFonts w:ascii="Trebuchet MS" w:hAnsi="Trebuchet MS" w:cs="Calibri"/>
                <w:b/>
                <w:kern w:val="3"/>
                <w:lang w:eastAsia="it-IT"/>
              </w:rPr>
              <w:t>(</w:t>
            </w:r>
            <w:r w:rsidRPr="00F60349">
              <w:rPr>
                <w:rFonts w:ascii="Trebuchet MS" w:hAnsi="Trebuchet MS" w:cs="Calibri"/>
                <w:b/>
                <w:kern w:val="3"/>
                <w:u w:val="single"/>
                <w:lang w:eastAsia="it-IT"/>
              </w:rPr>
              <w:t>da dichiarare in caso di dipendenti pari o superiore a 15)</w:t>
            </w:r>
          </w:p>
          <w:p w14:paraId="7031EE31" w14:textId="77777777" w:rsidR="00F60349" w:rsidRPr="00F60349" w:rsidRDefault="00F60349" w:rsidP="00F60349">
            <w:pPr>
              <w:autoSpaceDN w:val="0"/>
              <w:ind w:left="426" w:right="284"/>
              <w:jc w:val="center"/>
              <w:textAlignment w:val="baseline"/>
              <w:rPr>
                <w:rFonts w:ascii="Trebuchet MS" w:hAnsi="Trebuchet MS" w:cs="Calibri"/>
                <w:b/>
                <w:kern w:val="3"/>
                <w:lang w:eastAsia="it-IT"/>
              </w:rPr>
            </w:pPr>
          </w:p>
          <w:p w14:paraId="468BC743" w14:textId="77777777" w:rsidR="00F60349" w:rsidRPr="00F60349" w:rsidRDefault="00F60349" w:rsidP="00F60349">
            <w:pPr>
              <w:autoSpaceDN w:val="0"/>
              <w:ind w:left="525" w:right="284" w:hanging="426"/>
              <w:jc w:val="both"/>
              <w:textAlignment w:val="baseline"/>
              <w:rPr>
                <w:rFonts w:ascii="Trebuchet MS" w:hAnsi="Trebuchet MS" w:cs="Calibri"/>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hAnsi="Trebuchet MS" w:cs="Calibri"/>
                <w:kern w:val="3"/>
                <w:lang w:eastAsia="it-IT"/>
              </w:rPr>
              <w:t>Di assumersi l'obbligo</w:t>
            </w:r>
            <w:r w:rsidRPr="00F60349">
              <w:rPr>
                <w:rFonts w:ascii="Trebuchet MS" w:eastAsia="Calibri" w:hAnsi="Trebuchet MS"/>
                <w:kern w:val="0"/>
                <w:lang w:eastAsia="en-US"/>
              </w:rPr>
              <w:t xml:space="preserve"> di </w:t>
            </w:r>
            <w:r w:rsidRPr="00F60349">
              <w:rPr>
                <w:rFonts w:ascii="Trebuchet MS" w:hAnsi="Trebuchet MS" w:cs="Calibri"/>
                <w:kern w:val="3"/>
                <w:lang w:eastAsia="it-IT"/>
              </w:rPr>
              <w:t>consegnare alla stazione appaltante</w:t>
            </w:r>
            <w:r w:rsidRPr="00F60349">
              <w:rPr>
                <w:rFonts w:ascii="Trebuchet MS" w:hAnsi="Trebuchet MS" w:cs="Calibri"/>
                <w:b/>
                <w:kern w:val="3"/>
                <w:u w:val="single"/>
                <w:lang w:eastAsia="it-IT"/>
              </w:rPr>
              <w:t>, entro sei mesi dalla conclusione del contratto</w:t>
            </w:r>
            <w:r w:rsidRPr="00F60349">
              <w:rPr>
                <w:rFonts w:ascii="Trebuchet MS" w:hAnsi="Trebuchet MS" w:cs="Calibri"/>
                <w:kern w:val="3"/>
                <w:lang w:eastAsia="it-IT"/>
              </w:rPr>
              <w:t xml:space="preserve">, la </w:t>
            </w:r>
            <w:r w:rsidRPr="00F60349">
              <w:rPr>
                <w:rFonts w:ascii="Trebuchet MS" w:hAnsi="Trebuchet MS" w:cs="Calibri"/>
                <w:b/>
                <w:kern w:val="3"/>
                <w:lang w:eastAsia="it-IT"/>
              </w:rPr>
              <w:t>certificazione di cui all’art. 17 della L. n. 68/1999</w:t>
            </w:r>
            <w:r w:rsidRPr="00F60349">
              <w:rPr>
                <w:rFonts w:ascii="Trebuchet MS" w:hAnsi="Trebuchet MS" w:cs="Calibri"/>
                <w:kern w:val="3"/>
                <w:lang w:eastAsia="it-IT"/>
              </w:rPr>
              <w:t xml:space="preserve"> (norme che disciplinano il diritto al lavoro delle persone con disabilità) </w:t>
            </w:r>
            <w:r w:rsidRPr="00F60349">
              <w:rPr>
                <w:rFonts w:ascii="Trebuchet MS" w:hAnsi="Trebuchet MS" w:cs="Calibri"/>
                <w:b/>
                <w:kern w:val="3"/>
                <w:lang w:eastAsia="it-IT"/>
              </w:rPr>
              <w:t>nonché una relazione che chiarisca l'avvenuto assolvimento degli obblighi previsti a carico delle imprese dalla medesima legge</w:t>
            </w:r>
            <w:r w:rsidRPr="00F60349">
              <w:rPr>
                <w:rFonts w:ascii="Trebuchet MS" w:hAnsi="Trebuchet MS" w:cs="Calibri"/>
                <w:kern w:val="3"/>
                <w:lang w:eastAsia="it-IT"/>
              </w:rPr>
              <w:t xml:space="preserve">, e illustri eventuali sanzioni e provvedimenti imposti a carico delle imprese nel triennio precedente la data di scadenza della presentazione delle offerte. Tale relazione deve essere trasmessa anche alle rappresentanze sindacali aziendali (art. 47 comma 3 bis). </w:t>
            </w:r>
          </w:p>
          <w:p w14:paraId="7B682822"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p>
          <w:p w14:paraId="65D8958A"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r w:rsidRPr="00F60349">
              <w:rPr>
                <w:rFonts w:ascii="Trebuchet MS" w:hAnsi="Trebuchet MS" w:cs="Calibri"/>
                <w:b/>
                <w:kern w:val="3"/>
                <w:lang w:eastAsia="it-IT"/>
              </w:rPr>
              <w:t xml:space="preserve"> (</w:t>
            </w:r>
            <w:r w:rsidRPr="00F60349">
              <w:rPr>
                <w:rFonts w:ascii="Trebuchet MS" w:hAnsi="Trebuchet MS" w:cs="Calibri"/>
                <w:b/>
                <w:kern w:val="3"/>
                <w:u w:val="single"/>
                <w:lang w:eastAsia="it-IT"/>
              </w:rPr>
              <w:t>qualora abbia meno di 15 dipendenti</w:t>
            </w:r>
            <w:r w:rsidRPr="00F60349">
              <w:rPr>
                <w:rFonts w:ascii="Trebuchet MS" w:hAnsi="Trebuchet MS" w:cs="Calibri"/>
                <w:b/>
                <w:kern w:val="3"/>
                <w:lang w:eastAsia="it-IT"/>
              </w:rPr>
              <w:t>)</w:t>
            </w:r>
          </w:p>
          <w:p w14:paraId="40EDAC45" w14:textId="77777777" w:rsidR="00F60349" w:rsidRPr="00F60349" w:rsidRDefault="00F60349" w:rsidP="00F60349">
            <w:pPr>
              <w:autoSpaceDN w:val="0"/>
              <w:spacing w:afterLines="120" w:after="288"/>
              <w:ind w:left="525" w:right="284" w:hanging="383"/>
              <w:jc w:val="both"/>
              <w:textAlignment w:val="baseline"/>
              <w:rPr>
                <w:rFonts w:ascii="Trebuchet MS" w:eastAsia="Calibri" w:hAnsi="Trebuchet MS" w:cs="Calibri"/>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B772BA">
              <w:rPr>
                <w:rFonts w:ascii="Trebuchet MS" w:hAnsi="Trebuchet MS"/>
                <w:kern w:val="0"/>
                <w:lang w:eastAsia="it-IT"/>
              </w:rPr>
            </w:r>
            <w:r w:rsidR="00B772BA">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iCs/>
                <w:kern w:val="3"/>
                <w:lang w:eastAsia="it-IT"/>
              </w:rPr>
              <w:t xml:space="preserve">di avere meno di 15 dipendenti. </w:t>
            </w:r>
          </w:p>
        </w:tc>
      </w:tr>
    </w:tbl>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lastRenderedPageBreak/>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4273CC8F" w:rsidR="009830E1" w:rsidRDefault="00EA3470" w:rsidP="003240A7">
            <w:pPr>
              <w:widowControl/>
              <w:suppressAutoHyphens w:val="0"/>
              <w:spacing w:before="60" w:after="60"/>
              <w:jc w:val="center"/>
              <w:rPr>
                <w:rFonts w:ascii="Trebuchet MS" w:hAnsi="Trebuchet MS"/>
                <w:b/>
                <w:i/>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tc>
      </w:tr>
      <w:bookmarkEnd w:id="0"/>
    </w:tbl>
    <w:p w14:paraId="553B4E2D" w14:textId="77777777" w:rsidR="00A23B0C" w:rsidRPr="005E21A2" w:rsidRDefault="00A23B0C" w:rsidP="003240A7">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E7A75" w:rsidRDefault="00DE7A75" w:rsidP="005A5926">
      <w:r>
        <w:separator/>
      </w:r>
    </w:p>
  </w:endnote>
  <w:endnote w:type="continuationSeparator" w:id="0">
    <w:p w14:paraId="3E4475D0" w14:textId="77777777" w:rsidR="00DE7A75" w:rsidRDefault="00DE7A7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86A7E40"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w:t>
    </w:r>
    <w:r w:rsidR="000F6A26">
      <w:rPr>
        <w:rFonts w:ascii="Calibri" w:eastAsia="Calibri" w:hAnsi="Calibri"/>
        <w:b/>
        <w:kern w:val="0"/>
        <w:sz w:val="22"/>
        <w:szCs w:val="22"/>
        <w:lang w:eastAsia="en-US"/>
      </w:rPr>
      <w:t>550</w:t>
    </w:r>
    <w:r w:rsidRPr="001E1CD5">
      <w:rPr>
        <w:rFonts w:ascii="Calibri" w:eastAsia="Calibri" w:hAnsi="Calibri"/>
        <w:b/>
        <w:kern w:val="0"/>
        <w:sz w:val="22"/>
        <w:szCs w:val="22"/>
        <w:lang w:eastAsia="en-US"/>
      </w:rPr>
      <w:t>/493/466</w:t>
    </w:r>
    <w:r w:rsidR="000F6A26">
      <w:rPr>
        <w:rFonts w:ascii="Calibri" w:eastAsia="Calibri" w:hAnsi="Calibri"/>
        <w:b/>
        <w:kern w:val="0"/>
        <w:sz w:val="22"/>
        <w:szCs w:val="22"/>
        <w:lang w:eastAsia="en-US"/>
      </w:rPr>
      <w:t>/469</w:t>
    </w:r>
  </w:p>
  <w:p w14:paraId="35B975AA" w14:textId="77777777" w:rsidR="00DE7A75" w:rsidRPr="001E1CD5" w:rsidRDefault="00DE7A7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E7A75" w:rsidRDefault="00DE7A7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E7A75" w:rsidRDefault="00DE7A75" w:rsidP="005A5926">
      <w:r>
        <w:separator/>
      </w:r>
    </w:p>
  </w:footnote>
  <w:footnote w:type="continuationSeparator" w:id="0">
    <w:p w14:paraId="073562BC" w14:textId="77777777" w:rsidR="00DE7A75" w:rsidRDefault="00DE7A75" w:rsidP="005A5926">
      <w:r>
        <w:continuationSeparator/>
      </w:r>
    </w:p>
  </w:footnote>
  <w:footnote w:id="1">
    <w:p w14:paraId="64AAFE62" w14:textId="77777777" w:rsidR="00DE7A75" w:rsidRPr="00C63729" w:rsidRDefault="00DE7A7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E7A75" w:rsidRDefault="00DE7A7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E7A75" w:rsidRPr="00C63729" w:rsidRDefault="00DE7A7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E7A75" w:rsidRDefault="00DE7A7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E7A75" w:rsidRPr="00C63729" w:rsidRDefault="00DE7A7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E7A75" w:rsidRPr="00C63729" w:rsidRDefault="00DE7A7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E7A75" w:rsidRPr="00EF6C68" w:rsidRDefault="00DE7A7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E7A75" w:rsidRPr="00C63729" w:rsidRDefault="00DE7A7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E7A75" w:rsidRPr="00633A04" w:rsidRDefault="00DE7A7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E7A75" w:rsidRPr="00CF54C5" w:rsidRDefault="00DE7A7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E7A75" w:rsidRPr="00CF54C5" w:rsidRDefault="00DE7A7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E7A75" w:rsidRPr="00CF54C5" w:rsidRDefault="00DE7A7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E7A75" w:rsidRPr="004E4ECB" w:rsidRDefault="00DE7A75" w:rsidP="00CF54C5">
      <w:pPr>
        <w:pStyle w:val="Testonotaapidipagina"/>
        <w:rPr>
          <w:rFonts w:ascii="Trebuchet MS" w:hAnsi="Trebuchet MS"/>
          <w:sz w:val="16"/>
          <w:szCs w:val="16"/>
        </w:rPr>
      </w:pPr>
    </w:p>
  </w:footnote>
  <w:footnote w:id="14">
    <w:p w14:paraId="3EEA0A4F"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E7A75" w:rsidRPr="004E4ECB" w:rsidRDefault="00DE7A7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E7A75" w:rsidRPr="004E4ECB" w:rsidRDefault="00DE7A7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E7A75" w:rsidRPr="008C3A79" w:rsidRDefault="00DE7A7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E7A75" w:rsidRDefault="00DE7A7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E7A75" w:rsidRPr="00116A64" w:rsidRDefault="00DE7A7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E7A75" w:rsidRPr="00116A64" w:rsidRDefault="00DE7A7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E7A75" w:rsidRPr="005B36C1" w:rsidRDefault="00DE7A7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E7A75" w:rsidRPr="00150523" w:rsidRDefault="00DE7A7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E7A75" w:rsidRPr="00150523" w:rsidRDefault="00DE7A7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DE7A75" w:rsidRPr="00FF2E62" w:rsidRDefault="00DE7A7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DE7A75" w:rsidRPr="00DF12BA" w:rsidRDefault="00DE7A7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E7A75" w:rsidRPr="00E913A9" w:rsidRDefault="00DE7A7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E7A75" w:rsidRPr="00E913A9" w:rsidRDefault="00DE7A7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E7A75" w:rsidRPr="00E913A9" w:rsidRDefault="00DE7A7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E7A75" w:rsidRPr="001F557D" w:rsidRDefault="00DE7A7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E7A75" w:rsidRDefault="00DE7A75" w:rsidP="00EA3470">
      <w:pPr>
        <w:pStyle w:val="Testonotaapidipagina"/>
        <w:jc w:val="both"/>
        <w:rPr>
          <w:sz w:val="16"/>
          <w:szCs w:val="16"/>
        </w:rPr>
      </w:pPr>
    </w:p>
    <w:p w14:paraId="058C7CA0" w14:textId="77777777" w:rsidR="00DE7A75" w:rsidRDefault="00DE7A75" w:rsidP="00EA3470">
      <w:pPr>
        <w:pStyle w:val="Testonotaapidipagina"/>
        <w:jc w:val="both"/>
        <w:rPr>
          <w:sz w:val="16"/>
          <w:szCs w:val="16"/>
        </w:rPr>
      </w:pPr>
    </w:p>
    <w:p w14:paraId="7995AF42" w14:textId="77777777" w:rsidR="00DE7A75" w:rsidRPr="00440A7A" w:rsidRDefault="00DE7A7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77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gridCol w:w="2126"/>
    </w:tblGrid>
    <w:tr w:rsidR="00083D6D" w14:paraId="3CF323E7" w14:textId="77777777" w:rsidTr="00083D6D">
      <w:tc>
        <w:tcPr>
          <w:tcW w:w="8647" w:type="dxa"/>
        </w:tcPr>
        <w:p w14:paraId="0EAC9846" w14:textId="49059882" w:rsidR="00083D6D" w:rsidRDefault="00083D6D" w:rsidP="001E1CD5">
          <w:pPr>
            <w:pStyle w:val="Intestazione"/>
            <w:tabs>
              <w:tab w:val="clear" w:pos="9638"/>
            </w:tabs>
          </w:pPr>
        </w:p>
      </w:tc>
      <w:tc>
        <w:tcPr>
          <w:tcW w:w="2126" w:type="dxa"/>
        </w:tcPr>
        <w:p w14:paraId="0E5A6576" w14:textId="1FD8319F" w:rsidR="00083D6D" w:rsidRDefault="00083D6D" w:rsidP="00083D6D">
          <w:pPr>
            <w:pStyle w:val="Intestazione"/>
            <w:tabs>
              <w:tab w:val="clear" w:pos="9638"/>
            </w:tabs>
            <w:spacing w:before="120"/>
          </w:pPr>
        </w:p>
      </w:tc>
    </w:tr>
  </w:tbl>
  <w:p w14:paraId="5FF25C6D" w14:textId="610B653C" w:rsidR="00DE7A75" w:rsidRDefault="00CA3DD9" w:rsidP="001E1CD5">
    <w:pPr>
      <w:pStyle w:val="Intestazione"/>
      <w:tabs>
        <w:tab w:val="clear" w:pos="9638"/>
      </w:tabs>
    </w:pPr>
    <w:r>
      <w:rPr>
        <w:rFonts w:ascii="Calibri" w:eastAsia="Calibri" w:hAnsi="Calibri" w:cs="Times New Roman"/>
        <w:noProof/>
        <w:lang w:eastAsia="it-IT"/>
      </w:rPr>
      <w:drawing>
        <wp:inline distT="0" distB="0" distL="0" distR="0" wp14:anchorId="76F5734B" wp14:editId="19BC1F59">
          <wp:extent cx="2669540" cy="930910"/>
          <wp:effectExtent l="0" t="0" r="0" b="2540"/>
          <wp:docPr id="3" name="Immagine 3"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9540" cy="930910"/>
                  </a:xfrm>
                  <a:prstGeom prst="rect">
                    <a:avLst/>
                  </a:prstGeom>
                  <a:noFill/>
                  <a:ln>
                    <a:noFill/>
                  </a:ln>
                </pic:spPr>
              </pic:pic>
            </a:graphicData>
          </a:graphic>
        </wp:inline>
      </w:drawing>
    </w:r>
    <w:r w:rsidR="00DE7A75">
      <w:tab/>
    </w:r>
  </w:p>
  <w:p w14:paraId="4703BD71" w14:textId="30EB949A" w:rsidR="00B016DA" w:rsidRPr="00B016DA" w:rsidRDefault="00B016DA" w:rsidP="00083D6D">
    <w:pPr>
      <w:widowControl/>
      <w:autoSpaceDN w:val="0"/>
      <w:ind w:left="-567" w:right="-568"/>
      <w:textAlignment w:val="baseline"/>
      <w:rPr>
        <w:rFonts w:ascii="Calibri" w:eastAsia="Calibri" w:hAnsi="Calibri"/>
        <w:noProof/>
        <w:color w:val="00B0F0"/>
        <w:kern w:val="0"/>
        <w:sz w:val="22"/>
        <w:szCs w:val="22"/>
        <w:lang w:eastAsia="it-IT"/>
      </w:rPr>
    </w:pPr>
    <w:r w:rsidRPr="00083D6D">
      <w:rPr>
        <w:rFonts w:ascii="Calibri" w:eastAsia="Calibri" w:hAnsi="Calibri"/>
        <w:noProof/>
        <w:color w:val="00B0F0"/>
        <w:kern w:val="0"/>
        <w:sz w:val="22"/>
        <w:szCs w:val="22"/>
        <w:lang w:eastAsia="it-IT"/>
      </w:rPr>
      <w:t xml:space="preserve">   </w:t>
    </w:r>
  </w:p>
  <w:p w14:paraId="72CAE2F6" w14:textId="16A9032A" w:rsidR="00DE7A75" w:rsidRDefault="00DE7A75"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31"/>
  </w:num>
  <w:num w:numId="8">
    <w:abstractNumId w:val="6"/>
  </w:num>
  <w:num w:numId="9">
    <w:abstractNumId w:val="29"/>
  </w:num>
  <w:num w:numId="10">
    <w:abstractNumId w:val="16"/>
  </w:num>
  <w:num w:numId="11">
    <w:abstractNumId w:val="1"/>
  </w:num>
  <w:num w:numId="12">
    <w:abstractNumId w:val="9"/>
  </w:num>
  <w:num w:numId="13">
    <w:abstractNumId w:val="35"/>
  </w:num>
  <w:num w:numId="14">
    <w:abstractNumId w:val="7"/>
  </w:num>
  <w:num w:numId="15">
    <w:abstractNumId w:val="28"/>
  </w:num>
  <w:num w:numId="16">
    <w:abstractNumId w:val="25"/>
  </w:num>
  <w:num w:numId="17">
    <w:abstractNumId w:val="38"/>
  </w:num>
  <w:num w:numId="18">
    <w:abstractNumId w:val="30"/>
  </w:num>
  <w:num w:numId="19">
    <w:abstractNumId w:val="20"/>
  </w:num>
  <w:num w:numId="20">
    <w:abstractNumId w:val="40"/>
  </w:num>
  <w:num w:numId="21">
    <w:abstractNumId w:val="32"/>
  </w:num>
  <w:num w:numId="22">
    <w:abstractNumId w:val="22"/>
  </w:num>
  <w:num w:numId="23">
    <w:abstractNumId w:val="10"/>
  </w:num>
  <w:num w:numId="24">
    <w:abstractNumId w:val="15"/>
  </w:num>
  <w:num w:numId="25">
    <w:abstractNumId w:val="41"/>
  </w:num>
  <w:num w:numId="26">
    <w:abstractNumId w:val="37"/>
  </w:num>
  <w:num w:numId="27">
    <w:abstractNumId w:val="23"/>
  </w:num>
  <w:num w:numId="28">
    <w:abstractNumId w:val="33"/>
  </w:num>
  <w:num w:numId="29">
    <w:abstractNumId w:val="24"/>
  </w:num>
  <w:num w:numId="30">
    <w:abstractNumId w:val="34"/>
  </w:num>
  <w:num w:numId="31">
    <w:abstractNumId w:val="26"/>
  </w:num>
  <w:num w:numId="32">
    <w:abstractNumId w:val="0"/>
  </w:num>
  <w:num w:numId="33">
    <w:abstractNumId w:val="13"/>
  </w:num>
  <w:num w:numId="34">
    <w:abstractNumId w:val="17"/>
  </w:num>
  <w:num w:numId="35">
    <w:abstractNumId w:val="39"/>
  </w:num>
  <w:num w:numId="36">
    <w:abstractNumId w:val="18"/>
  </w:num>
  <w:num w:numId="37">
    <w:abstractNumId w:val="27"/>
  </w:num>
  <w:num w:numId="38">
    <w:abstractNumId w:val="3"/>
  </w:num>
  <w:num w:numId="39">
    <w:abstractNumId w:val="2"/>
  </w:num>
  <w:num w:numId="40">
    <w:abstractNumId w:val="21"/>
  </w:num>
  <w:num w:numId="41">
    <w:abstractNumId w:val="3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3D6D"/>
    <w:rsid w:val="00085DBE"/>
    <w:rsid w:val="000951C8"/>
    <w:rsid w:val="000958D4"/>
    <w:rsid w:val="000B26B7"/>
    <w:rsid w:val="000C5383"/>
    <w:rsid w:val="000F0685"/>
    <w:rsid w:val="000F110C"/>
    <w:rsid w:val="000F2748"/>
    <w:rsid w:val="000F4DD7"/>
    <w:rsid w:val="000F6650"/>
    <w:rsid w:val="000F6A26"/>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40A7"/>
    <w:rsid w:val="00325B80"/>
    <w:rsid w:val="00331FC6"/>
    <w:rsid w:val="003D192B"/>
    <w:rsid w:val="003D6600"/>
    <w:rsid w:val="003F2E5F"/>
    <w:rsid w:val="003F5EDE"/>
    <w:rsid w:val="0040307F"/>
    <w:rsid w:val="00413254"/>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961D6"/>
    <w:rsid w:val="005A256B"/>
    <w:rsid w:val="005A5926"/>
    <w:rsid w:val="005C76D5"/>
    <w:rsid w:val="005D6DA3"/>
    <w:rsid w:val="005E21A2"/>
    <w:rsid w:val="005F7981"/>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E2591"/>
    <w:rsid w:val="00703E57"/>
    <w:rsid w:val="00710A3A"/>
    <w:rsid w:val="00724A48"/>
    <w:rsid w:val="00725185"/>
    <w:rsid w:val="00726A45"/>
    <w:rsid w:val="007305A3"/>
    <w:rsid w:val="0074240D"/>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31E8"/>
    <w:rsid w:val="00AC426E"/>
    <w:rsid w:val="00AC513A"/>
    <w:rsid w:val="00AD4E34"/>
    <w:rsid w:val="00AE1FA8"/>
    <w:rsid w:val="00B016DA"/>
    <w:rsid w:val="00B11A1B"/>
    <w:rsid w:val="00B205FF"/>
    <w:rsid w:val="00B25D2B"/>
    <w:rsid w:val="00B27566"/>
    <w:rsid w:val="00B75066"/>
    <w:rsid w:val="00B772BA"/>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A3DD9"/>
    <w:rsid w:val="00CB44D8"/>
    <w:rsid w:val="00CB52B8"/>
    <w:rsid w:val="00CC0CCE"/>
    <w:rsid w:val="00CC6A0E"/>
    <w:rsid w:val="00CD7DA1"/>
    <w:rsid w:val="00CE13D2"/>
    <w:rsid w:val="00CF2294"/>
    <w:rsid w:val="00CF54C5"/>
    <w:rsid w:val="00D11AD5"/>
    <w:rsid w:val="00D16DAE"/>
    <w:rsid w:val="00D23D6D"/>
    <w:rsid w:val="00D25C26"/>
    <w:rsid w:val="00D309AB"/>
    <w:rsid w:val="00D36381"/>
    <w:rsid w:val="00D56837"/>
    <w:rsid w:val="00D6658F"/>
    <w:rsid w:val="00DA43BB"/>
    <w:rsid w:val="00DB35EF"/>
    <w:rsid w:val="00DD505B"/>
    <w:rsid w:val="00DE4D67"/>
    <w:rsid w:val="00DE7A75"/>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D25D4"/>
    <w:rsid w:val="00EE1FD2"/>
    <w:rsid w:val="00EF06EF"/>
    <w:rsid w:val="00EF6C68"/>
    <w:rsid w:val="00F01604"/>
    <w:rsid w:val="00F0624E"/>
    <w:rsid w:val="00F100BD"/>
    <w:rsid w:val="00F13304"/>
    <w:rsid w:val="00F20396"/>
    <w:rsid w:val="00F55D05"/>
    <w:rsid w:val="00F60349"/>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3EC75-F803-4152-92B4-0D747E78D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1125</TotalTime>
  <Pages>24</Pages>
  <Words>7227</Words>
  <Characters>41195</Characters>
  <Application>Microsoft Office Word</Application>
  <DocSecurity>0</DocSecurity>
  <Lines>343</Lines>
  <Paragraphs>96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158</cp:revision>
  <cp:lastPrinted>2026-04-22T09:51:00Z</cp:lastPrinted>
  <dcterms:created xsi:type="dcterms:W3CDTF">2021-01-31T12:24:00Z</dcterms:created>
  <dcterms:modified xsi:type="dcterms:W3CDTF">2026-05-07T09:54:00Z</dcterms:modified>
</cp:coreProperties>
</file>