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3485ACC9" w:rsidR="005A5926" w:rsidRPr="00C922D7" w:rsidRDefault="005A5926" w:rsidP="00AE1FA8">
      <w:pPr>
        <w:pStyle w:val="Default"/>
        <w:jc w:val="both"/>
        <w:rPr>
          <w:rFonts w:ascii="Trebuchet MS" w:hAnsi="Trebuchet MS"/>
          <w:b/>
          <w:bCs/>
          <w:color w:val="auto"/>
          <w:sz w:val="20"/>
          <w:szCs w:val="20"/>
        </w:rPr>
      </w:pPr>
      <w:bookmarkStart w:id="0" w:name="_Hlk63001004"/>
      <w:r w:rsidRPr="00C922D7">
        <w:rPr>
          <w:rFonts w:ascii="Trebuchet MS" w:hAnsi="Trebuchet MS"/>
          <w:b/>
          <w:bCs/>
          <w:color w:val="auto"/>
          <w:sz w:val="20"/>
          <w:szCs w:val="20"/>
        </w:rPr>
        <w:t>OGGETTO</w:t>
      </w:r>
      <w:r w:rsidR="00053C31">
        <w:rPr>
          <w:rFonts w:ascii="Trebuchet MS" w:hAnsi="Trebuchet MS"/>
          <w:b/>
          <w:bCs/>
          <w:color w:val="auto"/>
          <w:sz w:val="20"/>
          <w:szCs w:val="20"/>
        </w:rPr>
        <w:t xml:space="preserve">: </w:t>
      </w:r>
      <w:r w:rsidR="00DE7A75" w:rsidRPr="00DE7A75">
        <w:rPr>
          <w:rFonts w:ascii="Trebuchet MS" w:hAnsi="Trebuchet MS"/>
          <w:b/>
          <w:bCs/>
          <w:color w:val="auto"/>
          <w:sz w:val="20"/>
          <w:szCs w:val="20"/>
        </w:rPr>
        <w:t>“</w:t>
      </w:r>
      <w:r w:rsidR="00EF06EF" w:rsidRPr="00EF06EF">
        <w:rPr>
          <w:rFonts w:ascii="Trebuchet MS" w:hAnsi="Trebuchet MS"/>
          <w:b/>
          <w:bCs/>
          <w:i/>
          <w:color w:val="auto"/>
          <w:sz w:val="20"/>
          <w:szCs w:val="20"/>
        </w:rPr>
        <w:t>Lavori di pavimentazioni strade e marciapiedi - manutenzione straordinaria – interventi vari anno 2025</w:t>
      </w:r>
      <w:r w:rsidR="00DE7A75" w:rsidRPr="00DE7A75">
        <w:rPr>
          <w:rFonts w:ascii="Trebuchet MS" w:hAnsi="Trebuchet MS"/>
          <w:b/>
          <w:bCs/>
          <w:i/>
          <w:color w:val="auto"/>
          <w:sz w:val="20"/>
          <w:szCs w:val="20"/>
        </w:rPr>
        <w:t>”</w:t>
      </w:r>
      <w:r w:rsidR="00DE7A75" w:rsidRPr="00DE7A75">
        <w:rPr>
          <w:rFonts w:ascii="Trebuchet MS" w:hAnsi="Trebuchet MS"/>
          <w:b/>
          <w:bCs/>
          <w:color w:val="auto"/>
          <w:sz w:val="20"/>
          <w:szCs w:val="20"/>
        </w:rPr>
        <w:t xml:space="preserve"> per il Comune di Rho (MI) </w:t>
      </w:r>
      <w:r w:rsidR="00053C31">
        <w:rPr>
          <w:rFonts w:ascii="Trebuchet MS" w:hAnsi="Trebuchet MS"/>
          <w:b/>
          <w:bCs/>
          <w:color w:val="auto"/>
          <w:sz w:val="20"/>
          <w:szCs w:val="20"/>
        </w:rPr>
        <w:t xml:space="preserve">- </w:t>
      </w:r>
      <w:r w:rsidR="006D538B" w:rsidRPr="006D538B">
        <w:rPr>
          <w:rFonts w:ascii="Trebuchet MS" w:hAnsi="Trebuchet MS"/>
          <w:b/>
          <w:bCs/>
          <w:iCs/>
          <w:color w:val="auto"/>
          <w:sz w:val="20"/>
          <w:szCs w:val="20"/>
          <w:lang w:bidi="it-IT"/>
        </w:rPr>
        <w:t>CIG B94AEC7769</w:t>
      </w:r>
      <w:bookmarkStart w:id="1" w:name="_GoBack"/>
      <w:bookmarkEnd w:id="1"/>
    </w:p>
    <w:p w14:paraId="3F7CB160" w14:textId="0C13B34C" w:rsidR="005A5926" w:rsidRPr="00C922D7" w:rsidRDefault="005A5926" w:rsidP="00AE1FA8">
      <w:pPr>
        <w:pStyle w:val="Default"/>
        <w:rPr>
          <w:rFonts w:ascii="Trebuchet MS" w:hAnsi="Trebuchet MS"/>
          <w:color w:val="auto"/>
          <w:sz w:val="20"/>
          <w:szCs w:val="20"/>
        </w:rPr>
      </w:pPr>
    </w:p>
    <w:p w14:paraId="1F1E77BE" w14:textId="77777777" w:rsidR="00C922D7" w:rsidRPr="00C922D7" w:rsidRDefault="00C922D7" w:rsidP="00AE1FA8">
      <w:pPr>
        <w:pStyle w:val="Default"/>
        <w:rPr>
          <w:rFonts w:ascii="Trebuchet MS" w:hAnsi="Trebuchet MS"/>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w:t>
      </w:r>
      <w:proofErr w:type="spellStart"/>
      <w:r w:rsidRPr="00C922D7">
        <w:rPr>
          <w:rFonts w:ascii="Trebuchet MS" w:eastAsia="Calibri" w:hAnsi="Trebuchet MS"/>
          <w:kern w:val="0"/>
          <w:lang w:eastAsia="it-IT"/>
        </w:rPr>
        <w:t>Lgs</w:t>
      </w:r>
      <w:proofErr w:type="spellEnd"/>
      <w:r w:rsidRPr="00C922D7">
        <w:rPr>
          <w:rFonts w:ascii="Trebuchet MS" w:eastAsia="Calibri" w:hAnsi="Trebuchet MS"/>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4350870A"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2.</w:t>
            </w:r>
          </w:p>
        </w:tc>
        <w:tc>
          <w:tcPr>
            <w:tcW w:w="10049" w:type="dxa"/>
          </w:tcPr>
          <w:p w14:paraId="11D6D9DB" w14:textId="7E23162E" w:rsidR="007A0FEC" w:rsidRPr="007A0FEC" w:rsidRDefault="002E579B" w:rsidP="002C2AD9">
            <w:pPr>
              <w:widowControl/>
              <w:suppressAutoHyphens w:val="0"/>
              <w:ind w:right="336"/>
              <w:jc w:val="both"/>
              <w:rPr>
                <w:rFonts w:ascii="Trebuchet MS" w:hAnsi="Trebuchet MS"/>
                <w:kern w:val="0"/>
                <w:lang w:eastAsia="it-IT"/>
              </w:rPr>
            </w:pPr>
            <w:r>
              <w:rPr>
                <w:rFonts w:ascii="Trebuchet MS" w:hAnsi="Trebuchet MS"/>
                <w:kern w:val="0"/>
                <w:lang w:eastAsia="it-IT"/>
              </w:rPr>
              <w:t>d</w:t>
            </w:r>
            <w:r w:rsidR="007A0FEC" w:rsidRPr="007A0FEC">
              <w:rPr>
                <w:rFonts w:ascii="Trebuchet MS" w:hAnsi="Trebuchet MS"/>
                <w:kern w:val="0"/>
                <w:lang w:eastAsia="it-IT"/>
              </w:rPr>
              <w:t xml:space="preserve">i essere </w:t>
            </w:r>
            <w:r w:rsidR="007A0FEC" w:rsidRPr="002E579B">
              <w:rPr>
                <w:rFonts w:ascii="Trebuchet MS" w:hAnsi="Trebuchet MS"/>
                <w:b/>
                <w:kern w:val="0"/>
                <w:lang w:eastAsia="it-IT"/>
              </w:rPr>
              <w:t>abilitato all’esecuzione dei lavori</w:t>
            </w:r>
            <w:r w:rsidR="007A0FEC" w:rsidRPr="007A0FEC">
              <w:rPr>
                <w:rFonts w:ascii="Trebuchet MS" w:hAnsi="Trebuchet MS"/>
                <w:kern w:val="0"/>
                <w:lang w:eastAsia="it-IT"/>
              </w:rPr>
              <w:t xml:space="preserve"> in appalto in quanto l’impresa è iscritta nel registro delle imprese della Camera di Commercio di-.............................  per lavori …………….</w:t>
            </w:r>
          </w:p>
          <w:p w14:paraId="47BFC6EE"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72D2134E" w:rsidR="007A0FEC" w:rsidRPr="002B32AB" w:rsidRDefault="002B32AB" w:rsidP="00C922D7">
            <w:pPr>
              <w:widowControl/>
              <w:suppressAutoHyphens w:val="0"/>
              <w:jc w:val="both"/>
              <w:rPr>
                <w:rFonts w:ascii="Trebuchet MS" w:hAnsi="Trebuchet MS"/>
                <w:b/>
                <w:kern w:val="0"/>
                <w:lang w:eastAsia="it-IT"/>
              </w:rPr>
            </w:pPr>
            <w:r>
              <w:rPr>
                <w:rFonts w:ascii="Trebuchet MS" w:hAnsi="Trebuchet MS"/>
                <w:b/>
                <w:kern w:val="0"/>
                <w:lang w:eastAsia="it-IT"/>
              </w:rPr>
              <w:t>3.</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 xml:space="preserve">si dichiara che, per quanto di propria conoscenza, gli amministratori della persona giuridica socio unico dell’operatore economico non versano in alcuna delle cause di esclusione di cui all’articolo 94 del D. </w:t>
                  </w:r>
                  <w:proofErr w:type="spellStart"/>
                  <w:r w:rsidRPr="009830E1">
                    <w:rPr>
                      <w:rFonts w:ascii="Trebuchet MS" w:hAnsi="Trebuchet MS"/>
                      <w:kern w:val="0"/>
                      <w:lang w:eastAsia="it-IT"/>
                    </w:rPr>
                    <w:t>Lgs</w:t>
                  </w:r>
                  <w:proofErr w:type="spellEnd"/>
                  <w:r w:rsidRPr="009830E1">
                    <w:rPr>
                      <w:rFonts w:ascii="Trebuchet MS" w:hAnsi="Trebuchet MS"/>
                      <w:kern w:val="0"/>
                      <w:lang w:eastAsia="it-IT"/>
                    </w:rPr>
                    <w:t xml:space="preserve">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574239F"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 xml:space="preserve">una micro, piccola o media impresa, come definita dall’articolo 2 dell’allegato alla Raccomandazione della Commissione europea 2003/361/CE del 6 maggio 2003 (G.U.U.E. n. L 124 del 20 maggio 2003) e all’articolo 2 del </w:t>
                  </w:r>
                  <w:proofErr w:type="spellStart"/>
                  <w:r w:rsidRPr="00C922D7">
                    <w:rPr>
                      <w:rFonts w:ascii="Trebuchet MS" w:hAnsi="Trebuchet MS"/>
                      <w:kern w:val="0"/>
                      <w:lang w:eastAsia="it-IT"/>
                    </w:rPr>
                    <w:t>d.m.</w:t>
                  </w:r>
                  <w:proofErr w:type="spellEnd"/>
                  <w:r w:rsidRPr="00C922D7">
                    <w:rPr>
                      <w:rFonts w:ascii="Trebuchet MS" w:hAnsi="Trebuchet MS"/>
                      <w:kern w:val="0"/>
                      <w:lang w:eastAsia="it-IT"/>
                    </w:rPr>
                    <w:t xml:space="preserve">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48370BD3"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w:t>
                  </w:r>
                  <w:r w:rsidRPr="00AC513A">
                    <w:rPr>
                      <w:rFonts w:ascii="Trebuchet MS" w:hAnsi="Trebuchet MS"/>
                      <w:kern w:val="0"/>
                      <w:lang w:eastAsia="it-IT"/>
                    </w:rPr>
                    <w:lastRenderedPageBreak/>
                    <w:t>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67D92941"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lastRenderedPageBreak/>
                    <w:t>6.</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per il sottoscrittore dell’offerta, né per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93FB48C"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 xml:space="preserve">di non versare nelle cause di esclusione di cui ai commi 1 e 2 dell’articolo 94 del D. </w:t>
                  </w:r>
                  <w:proofErr w:type="spellStart"/>
                  <w:r w:rsidRPr="0040307F">
                    <w:rPr>
                      <w:rFonts w:ascii="Trebuchet MS" w:hAnsi="Trebuchet MS"/>
                      <w:bCs/>
                      <w:kern w:val="0"/>
                      <w:lang w:eastAsia="it-IT"/>
                    </w:rPr>
                    <w:t>Lgs</w:t>
                  </w:r>
                  <w:proofErr w:type="spellEnd"/>
                  <w:r w:rsidRPr="0040307F">
                    <w:rPr>
                      <w:rFonts w:ascii="Trebuchet MS" w:hAnsi="Trebuchet MS"/>
                      <w:bCs/>
                      <w:kern w:val="0"/>
                      <w:lang w:eastAsia="it-IT"/>
                    </w:rPr>
                    <w:t xml:space="preserve">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409D4685"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31F73EF"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9.</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52F1B973"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08DAF4E5" w:rsidR="00EF6C68" w:rsidRPr="002C2AD9" w:rsidRDefault="00EF6C68" w:rsidP="002C2AD9">
                  <w:pPr>
                    <w:suppressAutoHyphens w:val="0"/>
                    <w:jc w:val="center"/>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0B49E1A6"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0</w:t>
                  </w:r>
                  <w:r>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521841F5"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1</w:t>
                  </w:r>
                  <w:r>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3576938B"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2</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281232AF"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3</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7451AB59"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D6600">
              <w:rPr>
                <w:rFonts w:ascii="Trebuchet MS" w:hAnsi="Trebuchet MS"/>
                <w:b/>
                <w:kern w:val="0"/>
                <w:lang w:eastAsia="it-IT"/>
              </w:rPr>
              <w:t>4</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218035A2"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D6600">
              <w:rPr>
                <w:rFonts w:ascii="Trebuchet MS" w:hAnsi="Trebuchet MS"/>
                <w:b/>
                <w:kern w:val="0"/>
                <w:lang w:eastAsia="it-IT"/>
              </w:rPr>
              <w:t>5</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interesse di cui all’articolo 16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79B8BA46" w:rsidR="00BE5453"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6</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251993BF"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7</w:t>
            </w:r>
            <w:r>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4D3FAAB4"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3D6600">
              <w:rPr>
                <w:rFonts w:ascii="Trebuchet MS" w:hAnsi="Trebuchet MS"/>
                <w:b/>
                <w:kern w:val="0"/>
                <w:lang w:eastAsia="it-IT"/>
              </w:rPr>
              <w:t>8</w:t>
            </w:r>
            <w:r>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lastRenderedPageBreak/>
              <w:t xml:space="preserve">che non è stata contestata la commissione da parte dell’operatore economico, ovvero dei soggetti di cui al comma 3 dell’articolo 94 del D. </w:t>
            </w:r>
            <w:proofErr w:type="spellStart"/>
            <w:r w:rsidRPr="002B6836">
              <w:rPr>
                <w:rFonts w:ascii="Trebuchet MS" w:hAnsi="Trebuchet MS"/>
                <w:kern w:val="0"/>
                <w:lang w:eastAsia="it-IT"/>
              </w:rPr>
              <w:t>Lgs</w:t>
            </w:r>
            <w:proofErr w:type="spellEnd"/>
            <w:r w:rsidRPr="002B6836">
              <w:rPr>
                <w:rFonts w:ascii="Trebuchet MS" w:hAnsi="Trebuchet MS"/>
                <w:kern w:val="0"/>
                <w:lang w:eastAsia="it-IT"/>
              </w:rPr>
              <w:t xml:space="preserve">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3BB3BF08" w:rsidR="00C63729" w:rsidRPr="00BE5453" w:rsidRDefault="003D6600"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17EB1E2F"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lastRenderedPageBreak/>
              <w:t>2</w:t>
            </w:r>
            <w:r w:rsidR="003D6600">
              <w:rPr>
                <w:rFonts w:ascii="Trebuchet MS" w:hAnsi="Trebuchet MS"/>
                <w:b/>
                <w:kern w:val="0"/>
                <w:lang w:eastAsia="it-IT"/>
              </w:rPr>
              <w:t>0</w:t>
            </w:r>
            <w:r>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22365960"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3D6600">
              <w:rPr>
                <w:rFonts w:ascii="Trebuchet MS" w:hAnsi="Trebuchet MS"/>
                <w:b/>
                <w:kern w:val="0"/>
                <w:lang w:eastAsia="it-IT"/>
              </w:rPr>
              <w:t>1</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Patto di Integrità</w:t>
            </w:r>
            <w:r w:rsidR="009A1511">
              <w:rPr>
                <w:rFonts w:ascii="Trebuchet MS" w:hAnsi="Trebuchet MS"/>
                <w:kern w:val="0"/>
                <w:lang w:eastAsia="it-IT"/>
              </w:rPr>
              <w:t xml:space="preserve"> </w:t>
            </w:r>
            <w:r w:rsidR="009A1511" w:rsidRPr="00E94E40">
              <w:rPr>
                <w:rFonts w:ascii="Trebuchet MS" w:hAnsi="Trebuchet MS"/>
                <w:kern w:val="0"/>
                <w:lang w:eastAsia="it-IT"/>
              </w:rPr>
              <w:t>(allegato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5D98E1BA"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3D6600">
              <w:rPr>
                <w:rFonts w:ascii="Trebuchet MS" w:hAnsi="Trebuchet MS"/>
                <w:b/>
                <w:kern w:val="0"/>
                <w:lang w:eastAsia="it-IT"/>
              </w:rPr>
              <w:t>2</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in ordine alla sussistenza o meno dei «reati» di cui D. </w:t>
            </w:r>
            <w:proofErr w:type="spellStart"/>
            <w:r w:rsidRPr="004E4ECB">
              <w:rPr>
                <w:rFonts w:ascii="Trebuchet MS" w:hAnsi="Trebuchet MS"/>
                <w:kern w:val="0"/>
                <w:lang w:eastAsia="it-IT"/>
              </w:rPr>
              <w:t>Lgs</w:t>
            </w:r>
            <w:proofErr w:type="spellEnd"/>
            <w:r w:rsidRPr="004E4ECB">
              <w:rPr>
                <w:rFonts w:ascii="Trebuchet MS" w:hAnsi="Trebuchet MS"/>
                <w:kern w:val="0"/>
                <w:lang w:eastAsia="it-IT"/>
              </w:rPr>
              <w:t>.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405AD69B" w:rsidR="005D6DA3"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t>2</w:t>
            </w:r>
            <w:r w:rsidR="003D6600">
              <w:rPr>
                <w:rFonts w:ascii="Trebuchet MS" w:hAnsi="Trebuchet MS"/>
                <w:b/>
                <w:kern w:val="0"/>
                <w:lang w:eastAsia="it-IT"/>
              </w:rPr>
              <w:t>3</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lastRenderedPageBreak/>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1597F4E8" w:rsidR="00EA3470"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3D6600">
              <w:rPr>
                <w:rFonts w:ascii="Trebuchet MS" w:hAnsi="Trebuchet MS"/>
                <w:b/>
                <w:kern w:val="0"/>
                <w:lang w:eastAsia="it-IT"/>
              </w:rPr>
              <w:t>4</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2B7921" w14:paraId="70EA7BD2" w14:textId="77777777" w:rsidTr="000F6650">
        <w:tc>
          <w:tcPr>
            <w:tcW w:w="449" w:type="dxa"/>
          </w:tcPr>
          <w:p w14:paraId="797F7DC0" w14:textId="39D78CDE" w:rsidR="002B7921" w:rsidRPr="00BC01AE" w:rsidRDefault="00BC01AE" w:rsidP="003D6600">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3D6600">
              <w:rPr>
                <w:rFonts w:ascii="Trebuchet MS" w:hAnsi="Trebuchet MS"/>
                <w:b/>
                <w:kern w:val="0"/>
                <w:lang w:eastAsia="it-IT"/>
              </w:rPr>
              <w:t>5</w:t>
            </w:r>
            <w:r w:rsidRPr="00BC01AE">
              <w:rPr>
                <w:rFonts w:ascii="Trebuchet MS" w:hAnsi="Trebuchet MS"/>
                <w:b/>
                <w:kern w:val="0"/>
                <w:lang w:eastAsia="it-IT"/>
              </w:rPr>
              <w:t>.</w:t>
            </w:r>
          </w:p>
        </w:tc>
        <w:tc>
          <w:tcPr>
            <w:tcW w:w="9405" w:type="dxa"/>
          </w:tcPr>
          <w:p w14:paraId="317E9CB8"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che i requisiti di capacità tecnico-professionale richiesti dal disciplinare di gara  sono posseduti da questo operatore economico, e pertanto dichiara:</w:t>
            </w:r>
          </w:p>
          <w:p w14:paraId="36B854B1" w14:textId="77777777" w:rsidR="002B7921" w:rsidRPr="002B7921" w:rsidRDefault="002B7921" w:rsidP="002B7921">
            <w:pPr>
              <w:widowControl/>
              <w:suppressAutoHyphens w:val="0"/>
              <w:jc w:val="both"/>
              <w:rPr>
                <w:rFonts w:ascii="Trebuchet MS" w:hAnsi="Trebuchet MS"/>
                <w:bCs/>
                <w:kern w:val="0"/>
                <w:lang w:eastAsia="it-IT"/>
              </w:rPr>
            </w:pPr>
          </w:p>
          <w:p w14:paraId="3E2B1227" w14:textId="42523F37" w:rsidR="002B7921" w:rsidRPr="002B7921" w:rsidRDefault="002B7921" w:rsidP="002B7921">
            <w:pPr>
              <w:pStyle w:val="Paragrafoelenco"/>
              <w:widowControl/>
              <w:numPr>
                <w:ilvl w:val="0"/>
                <w:numId w:val="21"/>
              </w:numPr>
              <w:suppressAutoHyphens w:val="0"/>
              <w:jc w:val="both"/>
              <w:rPr>
                <w:rFonts w:ascii="Trebuchet MS" w:hAnsi="Trebuchet MS"/>
                <w:bCs/>
                <w:kern w:val="0"/>
                <w:lang w:eastAsia="it-IT"/>
              </w:rPr>
            </w:pPr>
            <w:r w:rsidRPr="002B7921">
              <w:rPr>
                <w:rFonts w:ascii="Trebuchet MS" w:hAnsi="Trebuchet MS"/>
                <w:bCs/>
                <w:kern w:val="0"/>
                <w:lang w:eastAsia="it-IT"/>
              </w:rPr>
              <w:t xml:space="preserve">di essere in possesso di attestazione S.O.A. di cui all’Allegato II.12 del D. </w:t>
            </w:r>
            <w:proofErr w:type="spellStart"/>
            <w:r w:rsidRPr="002B7921">
              <w:rPr>
                <w:rFonts w:ascii="Trebuchet MS" w:hAnsi="Trebuchet MS"/>
                <w:bCs/>
                <w:kern w:val="0"/>
                <w:lang w:eastAsia="it-IT"/>
              </w:rPr>
              <w:t>Lgs</w:t>
            </w:r>
            <w:proofErr w:type="spellEnd"/>
            <w:r w:rsidRPr="002B7921">
              <w:rPr>
                <w:rFonts w:ascii="Trebuchet MS" w:hAnsi="Trebuchet MS"/>
                <w:bCs/>
                <w:kern w:val="0"/>
                <w:lang w:eastAsia="it-IT"/>
              </w:rPr>
              <w:t xml:space="preserve"> 36/2023 (ex articolo 84 D. Lgs.50/2016) in corso di validità </w:t>
            </w:r>
            <w:r w:rsidRPr="002B7921">
              <w:rPr>
                <w:rFonts w:ascii="Trebuchet MS" w:hAnsi="Trebuchet MS"/>
                <w:b/>
                <w:bCs/>
                <w:kern w:val="0"/>
                <w:lang w:eastAsia="it-IT"/>
              </w:rPr>
              <w:t>che viene allegata in copia</w:t>
            </w:r>
            <w:r w:rsidRPr="002B7921">
              <w:rPr>
                <w:rFonts w:ascii="Trebuchet MS" w:hAnsi="Trebuchet MS"/>
                <w:bCs/>
                <w:kern w:val="0"/>
                <w:lang w:eastAsia="it-IT"/>
              </w:rPr>
              <w:t xml:space="preserve"> e che si dichiara conforme all’originale ai sensi dell’articolo 19 del D.P.R. 445/2000:</w:t>
            </w:r>
          </w:p>
          <w:p w14:paraId="31847A3D" w14:textId="77777777" w:rsidR="002B7921" w:rsidRPr="002B7921" w:rsidRDefault="002B7921" w:rsidP="002B7921">
            <w:pPr>
              <w:widowControl/>
              <w:suppressAutoHyphens w:val="0"/>
              <w:ind w:left="36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9"/>
              <w:gridCol w:w="1202"/>
              <w:gridCol w:w="723"/>
              <w:gridCol w:w="1926"/>
              <w:gridCol w:w="740"/>
              <w:gridCol w:w="1038"/>
              <w:gridCol w:w="1035"/>
              <w:gridCol w:w="1186"/>
            </w:tblGrid>
            <w:tr w:rsidR="002B7921" w:rsidRPr="002B7921" w14:paraId="3F04B162" w14:textId="77777777" w:rsidTr="002B7921">
              <w:trPr>
                <w:cantSplit/>
              </w:trPr>
              <w:tc>
                <w:tcPr>
                  <w:tcW w:w="1351" w:type="pct"/>
                  <w:gridSpan w:val="2"/>
                  <w:tcBorders>
                    <w:top w:val="nil"/>
                    <w:left w:val="nil"/>
                    <w:bottom w:val="nil"/>
                    <w:right w:val="nil"/>
                  </w:tcBorders>
                </w:tcPr>
                <w:p w14:paraId="1564496C"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denominazione S.O.A.:</w:t>
                  </w:r>
                </w:p>
              </w:tc>
              <w:tc>
                <w:tcPr>
                  <w:tcW w:w="1860" w:type="pct"/>
                  <w:gridSpan w:val="3"/>
                  <w:tcBorders>
                    <w:top w:val="nil"/>
                    <w:left w:val="nil"/>
                    <w:bottom w:val="single" w:sz="4" w:space="0" w:color="auto"/>
                    <w:right w:val="nil"/>
                  </w:tcBorders>
                </w:tcPr>
                <w:p w14:paraId="43617340" w14:textId="77777777" w:rsidR="002B7921" w:rsidRPr="002B7921" w:rsidRDefault="002B7921" w:rsidP="002B7921">
                  <w:pPr>
                    <w:widowControl/>
                    <w:suppressAutoHyphens w:val="0"/>
                    <w:jc w:val="both"/>
                    <w:rPr>
                      <w:rFonts w:ascii="Trebuchet MS" w:hAnsi="Trebuchet MS"/>
                      <w:bCs/>
                      <w:kern w:val="0"/>
                      <w:lang w:eastAsia="it-IT"/>
                    </w:rPr>
                  </w:pPr>
                </w:p>
              </w:tc>
              <w:tc>
                <w:tcPr>
                  <w:tcW w:w="1138" w:type="pct"/>
                  <w:gridSpan w:val="2"/>
                  <w:tcBorders>
                    <w:top w:val="nil"/>
                    <w:left w:val="nil"/>
                    <w:bottom w:val="nil"/>
                    <w:right w:val="single" w:sz="4" w:space="0" w:color="auto"/>
                  </w:tcBorders>
                </w:tcPr>
                <w:p w14:paraId="0C8F2EE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attestazione </w:t>
                  </w:r>
                  <w:proofErr w:type="spellStart"/>
                  <w:r w:rsidRPr="002B7921">
                    <w:rPr>
                      <w:rFonts w:ascii="Trebuchet MS" w:hAnsi="Trebuchet MS"/>
                      <w:bCs/>
                      <w:kern w:val="0"/>
                      <w:lang w:eastAsia="it-IT"/>
                    </w:rPr>
                    <w:t>num</w:t>
                  </w:r>
                  <w:proofErr w:type="spellEnd"/>
                  <w:r w:rsidRPr="002B7921">
                    <w:rPr>
                      <w:rFonts w:ascii="Trebuchet MS" w:hAnsi="Trebuchet MS"/>
                      <w:bCs/>
                      <w:kern w:val="0"/>
                      <w:lang w:eastAsia="it-IT"/>
                    </w:rPr>
                    <w:t>.:</w:t>
                  </w:r>
                </w:p>
              </w:tc>
              <w:tc>
                <w:tcPr>
                  <w:tcW w:w="650" w:type="pct"/>
                  <w:tcBorders>
                    <w:top w:val="nil"/>
                    <w:left w:val="single" w:sz="4" w:space="0" w:color="auto"/>
                    <w:bottom w:val="single" w:sz="4" w:space="0" w:color="auto"/>
                    <w:right w:val="single" w:sz="4" w:space="0" w:color="auto"/>
                  </w:tcBorders>
                </w:tcPr>
                <w:p w14:paraId="6C060BEF"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07F09FD5" w14:textId="77777777" w:rsidTr="002B7921">
              <w:tblPrEx>
                <w:tblLook w:val="04A0" w:firstRow="1" w:lastRow="0" w:firstColumn="1" w:lastColumn="0" w:noHBand="0" w:noVBand="1"/>
              </w:tblPrEx>
              <w:trPr>
                <w:cantSplit/>
                <w:trHeight w:val="20"/>
              </w:trPr>
              <w:tc>
                <w:tcPr>
                  <w:tcW w:w="5000" w:type="pct"/>
                  <w:gridSpan w:val="8"/>
                  <w:tcBorders>
                    <w:top w:val="nil"/>
                    <w:left w:val="nil"/>
                    <w:bottom w:val="nil"/>
                    <w:right w:val="nil"/>
                  </w:tcBorders>
                </w:tcPr>
                <w:p w14:paraId="3215C343"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4BAB75C" w14:textId="77777777" w:rsidTr="002B7921">
              <w:tblPrEx>
                <w:tblLook w:val="04A0" w:firstRow="1" w:lastRow="0" w:firstColumn="1" w:lastColumn="0" w:noHBand="0" w:noVBand="1"/>
              </w:tblPrEx>
              <w:trPr>
                <w:cantSplit/>
              </w:trPr>
              <w:tc>
                <w:tcPr>
                  <w:tcW w:w="691" w:type="pct"/>
                  <w:tcBorders>
                    <w:top w:val="nil"/>
                    <w:left w:val="nil"/>
                    <w:bottom w:val="nil"/>
                    <w:right w:val="dotted" w:sz="4" w:space="0" w:color="auto"/>
                  </w:tcBorders>
                  <w:hideMark/>
                </w:tcPr>
                <w:p w14:paraId="35307496"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rilasciata il </w:t>
                  </w:r>
                </w:p>
              </w:tc>
              <w:tc>
                <w:tcPr>
                  <w:tcW w:w="1057" w:type="pct"/>
                  <w:gridSpan w:val="2"/>
                  <w:tcBorders>
                    <w:top w:val="nil"/>
                    <w:left w:val="dotted" w:sz="4" w:space="0" w:color="auto"/>
                    <w:bottom w:val="dotted" w:sz="4" w:space="0" w:color="auto"/>
                    <w:right w:val="dotted" w:sz="4" w:space="0" w:color="auto"/>
                  </w:tcBorders>
                </w:tcPr>
                <w:p w14:paraId="1EF57FE7" w14:textId="77777777" w:rsidR="002B7921" w:rsidRPr="002B7921" w:rsidRDefault="002B7921" w:rsidP="002B7921">
                  <w:pPr>
                    <w:widowControl/>
                    <w:suppressAutoHyphens w:val="0"/>
                    <w:jc w:val="both"/>
                    <w:rPr>
                      <w:rFonts w:ascii="Trebuchet MS" w:hAnsi="Trebuchet MS"/>
                      <w:bCs/>
                      <w:kern w:val="0"/>
                      <w:lang w:eastAsia="it-IT"/>
                    </w:rPr>
                  </w:pPr>
                </w:p>
              </w:tc>
              <w:tc>
                <w:tcPr>
                  <w:tcW w:w="1057" w:type="pct"/>
                  <w:tcBorders>
                    <w:top w:val="nil"/>
                    <w:left w:val="dotted" w:sz="4" w:space="0" w:color="auto"/>
                    <w:bottom w:val="nil"/>
                    <w:right w:val="dotted" w:sz="4" w:space="0" w:color="auto"/>
                  </w:tcBorders>
                  <w:hideMark/>
                </w:tcPr>
                <w:p w14:paraId="4B38797D"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con scadenza il</w:t>
                  </w:r>
                </w:p>
              </w:tc>
              <w:tc>
                <w:tcPr>
                  <w:tcW w:w="976" w:type="pct"/>
                  <w:gridSpan w:val="2"/>
                  <w:tcBorders>
                    <w:top w:val="nil"/>
                    <w:left w:val="dotted" w:sz="4" w:space="0" w:color="auto"/>
                    <w:bottom w:val="dotted" w:sz="4" w:space="0" w:color="auto"/>
                    <w:right w:val="dotted" w:sz="4" w:space="0" w:color="auto"/>
                  </w:tcBorders>
                </w:tcPr>
                <w:p w14:paraId="50998F92" w14:textId="77777777" w:rsidR="002B7921" w:rsidRPr="002B7921" w:rsidRDefault="002B7921" w:rsidP="002B7921">
                  <w:pPr>
                    <w:widowControl/>
                    <w:suppressAutoHyphens w:val="0"/>
                    <w:jc w:val="both"/>
                    <w:rPr>
                      <w:rFonts w:ascii="Trebuchet MS" w:hAnsi="Trebuchet MS"/>
                      <w:bCs/>
                      <w:kern w:val="0"/>
                      <w:lang w:eastAsia="it-IT"/>
                    </w:rPr>
                  </w:pPr>
                </w:p>
              </w:tc>
              <w:tc>
                <w:tcPr>
                  <w:tcW w:w="1219" w:type="pct"/>
                  <w:gridSpan w:val="2"/>
                  <w:tcBorders>
                    <w:top w:val="nil"/>
                    <w:left w:val="dotted" w:sz="4" w:space="0" w:color="auto"/>
                    <w:bottom w:val="nil"/>
                    <w:right w:val="nil"/>
                  </w:tcBorders>
                </w:tcPr>
                <w:p w14:paraId="2E25A1BE" w14:textId="77777777" w:rsidR="002B7921" w:rsidRPr="002B7921" w:rsidRDefault="002B7921" w:rsidP="002B7921">
                  <w:pPr>
                    <w:widowControl/>
                    <w:suppressAutoHyphens w:val="0"/>
                    <w:jc w:val="both"/>
                    <w:rPr>
                      <w:rFonts w:ascii="Trebuchet MS" w:hAnsi="Trebuchet MS"/>
                      <w:bCs/>
                      <w:kern w:val="0"/>
                      <w:lang w:eastAsia="it-IT"/>
                    </w:rPr>
                  </w:pPr>
                </w:p>
              </w:tc>
            </w:tr>
          </w:tbl>
          <w:p w14:paraId="0776E54E" w14:textId="77777777" w:rsidR="002B7921" w:rsidRDefault="002B7921" w:rsidP="002B7921">
            <w:pPr>
              <w:widowControl/>
              <w:suppressAutoHyphens w:val="0"/>
              <w:jc w:val="both"/>
              <w:rPr>
                <w:rFonts w:ascii="Trebuchet MS" w:hAnsi="Trebuchet MS"/>
                <w:bCs/>
                <w:kern w:val="0"/>
                <w:lang w:eastAsia="it-IT"/>
              </w:rPr>
            </w:pPr>
          </w:p>
          <w:p w14:paraId="3A192D3F" w14:textId="1A8B5ED0"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per le seguenti categorie e classifiche (</w:t>
            </w:r>
            <w:r w:rsidRPr="002B7921">
              <w:rPr>
                <w:rFonts w:ascii="Trebuchet MS" w:hAnsi="Trebuchet MS"/>
                <w:kern w:val="0"/>
                <w:lang w:eastAsia="it-IT"/>
              </w:rPr>
              <w:t>NB: sono richieste attestazioni SOA in categoria</w:t>
            </w:r>
            <w:r w:rsidR="00EA3F78">
              <w:rPr>
                <w:rFonts w:ascii="Trebuchet MS" w:hAnsi="Trebuchet MS"/>
                <w:kern w:val="0"/>
                <w:lang w:eastAsia="it-IT"/>
              </w:rPr>
              <w:t xml:space="preserve"> </w:t>
            </w:r>
            <w:r w:rsidR="00EA3F78" w:rsidRPr="00053C31">
              <w:rPr>
                <w:rFonts w:ascii="Trebuchet MS" w:hAnsi="Trebuchet MS"/>
                <w:b/>
                <w:kern w:val="0"/>
                <w:lang w:eastAsia="it-IT"/>
              </w:rPr>
              <w:t>OG</w:t>
            </w:r>
            <w:r w:rsidR="00DE7A75">
              <w:rPr>
                <w:rFonts w:ascii="Trebuchet MS" w:hAnsi="Trebuchet MS"/>
                <w:b/>
                <w:kern w:val="0"/>
                <w:lang w:eastAsia="it-IT"/>
              </w:rPr>
              <w:t>3 Class. I</w:t>
            </w:r>
            <w:r w:rsidR="00EF06EF">
              <w:rPr>
                <w:rFonts w:ascii="Trebuchet MS" w:hAnsi="Trebuchet MS"/>
                <w:b/>
                <w:kern w:val="0"/>
                <w:lang w:eastAsia="it-IT"/>
              </w:rPr>
              <w:t>I</w:t>
            </w:r>
            <w:r w:rsidR="00DE7A75">
              <w:rPr>
                <w:rFonts w:ascii="Trebuchet MS" w:hAnsi="Trebuchet MS"/>
                <w:b/>
                <w:kern w:val="0"/>
                <w:lang w:eastAsia="it-IT"/>
              </w:rPr>
              <w:t>I</w:t>
            </w:r>
            <w:r w:rsidRPr="002B7921">
              <w:rPr>
                <w:rFonts w:ascii="Trebuchet MS" w:hAnsi="Trebuchet MS"/>
                <w:bCs/>
                <w:kern w:val="0"/>
                <w:lang w:eastAsia="it-IT"/>
              </w:rPr>
              <w:t>:</w:t>
            </w:r>
          </w:p>
          <w:p w14:paraId="77478440" w14:textId="77777777" w:rsidR="002B7921" w:rsidRPr="002B7921" w:rsidRDefault="002B792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5"/>
              <w:gridCol w:w="825"/>
              <w:gridCol w:w="4179"/>
              <w:gridCol w:w="1031"/>
              <w:gridCol w:w="2549"/>
            </w:tblGrid>
            <w:tr w:rsidR="002B7921" w:rsidRPr="002B7921" w14:paraId="20721D79" w14:textId="77777777" w:rsidTr="002B7921">
              <w:trPr>
                <w:cantSplit/>
              </w:trPr>
              <w:tc>
                <w:tcPr>
                  <w:tcW w:w="288" w:type="pct"/>
                  <w:tcBorders>
                    <w:top w:val="nil"/>
                    <w:left w:val="nil"/>
                    <w:bottom w:val="nil"/>
                    <w:right w:val="single" w:sz="4" w:space="0" w:color="auto"/>
                  </w:tcBorders>
                  <w:vAlign w:val="center"/>
                </w:tcPr>
                <w:p w14:paraId="72E9A838" w14:textId="77777777" w:rsidR="002B7921" w:rsidRPr="002B7921" w:rsidRDefault="002B7921" w:rsidP="002B7921">
                  <w:pPr>
                    <w:widowControl/>
                    <w:suppressAutoHyphens w:val="0"/>
                    <w:jc w:val="both"/>
                    <w:rPr>
                      <w:rFonts w:ascii="Trebuchet MS" w:hAnsi="Trebuchet MS"/>
                      <w:bCs/>
                      <w:i/>
                      <w:kern w:val="0"/>
                      <w:lang w:eastAsia="it-IT"/>
                    </w:rPr>
                  </w:pPr>
                </w:p>
              </w:tc>
              <w:tc>
                <w:tcPr>
                  <w:tcW w:w="2747" w:type="pct"/>
                  <w:gridSpan w:val="2"/>
                  <w:tcBorders>
                    <w:top w:val="single" w:sz="4" w:space="0" w:color="auto"/>
                    <w:left w:val="single" w:sz="4" w:space="0" w:color="auto"/>
                    <w:bottom w:val="single" w:sz="4" w:space="0" w:color="auto"/>
                    <w:right w:val="single" w:sz="4" w:space="0" w:color="auto"/>
                  </w:tcBorders>
                  <w:vAlign w:val="center"/>
                </w:tcPr>
                <w:p w14:paraId="08E7607C"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categoria</w:t>
                  </w:r>
                </w:p>
              </w:tc>
              <w:tc>
                <w:tcPr>
                  <w:tcW w:w="566" w:type="pct"/>
                  <w:tcBorders>
                    <w:top w:val="single" w:sz="4" w:space="0" w:color="auto"/>
                    <w:left w:val="single" w:sz="4" w:space="0" w:color="auto"/>
                    <w:bottom w:val="single" w:sz="4" w:space="0" w:color="auto"/>
                    <w:right w:val="single" w:sz="4" w:space="0" w:color="auto"/>
                  </w:tcBorders>
                  <w:vAlign w:val="center"/>
                </w:tcPr>
                <w:p w14:paraId="2F6D3D81"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Classifica</w:t>
                  </w:r>
                </w:p>
              </w:tc>
              <w:tc>
                <w:tcPr>
                  <w:tcW w:w="1400" w:type="pct"/>
                  <w:tcBorders>
                    <w:top w:val="single" w:sz="4" w:space="0" w:color="auto"/>
                    <w:left w:val="single" w:sz="4" w:space="0" w:color="auto"/>
                    <w:bottom w:val="single" w:sz="4" w:space="0" w:color="auto"/>
                    <w:right w:val="single" w:sz="4" w:space="0" w:color="auto"/>
                  </w:tcBorders>
                  <w:vAlign w:val="center"/>
                </w:tcPr>
                <w:p w14:paraId="0CDD4A25"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Pari a Euro</w:t>
                  </w:r>
                </w:p>
              </w:tc>
            </w:tr>
            <w:tr w:rsidR="002B7921" w:rsidRPr="002B7921" w14:paraId="5213A817" w14:textId="77777777" w:rsidTr="002B7921">
              <w:trPr>
                <w:cantSplit/>
              </w:trPr>
              <w:tc>
                <w:tcPr>
                  <w:tcW w:w="288" w:type="pct"/>
                  <w:tcBorders>
                    <w:top w:val="nil"/>
                    <w:left w:val="nil"/>
                    <w:bottom w:val="nil"/>
                    <w:right w:val="dotted" w:sz="4" w:space="0" w:color="auto"/>
                  </w:tcBorders>
                  <w:vAlign w:val="center"/>
                </w:tcPr>
                <w:p w14:paraId="54E16EFE" w14:textId="777C8B0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single" w:sz="4" w:space="0" w:color="auto"/>
                    <w:left w:val="single" w:sz="4" w:space="0" w:color="auto"/>
                    <w:bottom w:val="dotted" w:sz="4" w:space="0" w:color="auto"/>
                    <w:right w:val="dotted" w:sz="4" w:space="0" w:color="auto"/>
                  </w:tcBorders>
                  <w:vAlign w:val="center"/>
                </w:tcPr>
                <w:p w14:paraId="676BDD6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single" w:sz="4" w:space="0" w:color="auto"/>
                    <w:left w:val="dotted" w:sz="4" w:space="0" w:color="auto"/>
                    <w:bottom w:val="dotted" w:sz="4" w:space="0" w:color="auto"/>
                  </w:tcBorders>
                  <w:shd w:val="clear" w:color="auto" w:fill="auto"/>
                  <w:vAlign w:val="center"/>
                </w:tcPr>
                <w:p w14:paraId="301A0EDD"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single" w:sz="4" w:space="0" w:color="auto"/>
                    <w:bottom w:val="dotted" w:sz="4" w:space="0" w:color="auto"/>
                  </w:tcBorders>
                  <w:vAlign w:val="center"/>
                </w:tcPr>
                <w:p w14:paraId="72B90894"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single" w:sz="4" w:space="0" w:color="auto"/>
                    <w:bottom w:val="dotted" w:sz="4" w:space="0" w:color="auto"/>
                  </w:tcBorders>
                  <w:vAlign w:val="center"/>
                </w:tcPr>
                <w:p w14:paraId="3F8AFCDE"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69D39A8" w14:textId="77777777" w:rsidTr="000F6650">
              <w:trPr>
                <w:cantSplit/>
              </w:trPr>
              <w:tc>
                <w:tcPr>
                  <w:tcW w:w="288" w:type="pct"/>
                  <w:tcBorders>
                    <w:top w:val="nil"/>
                    <w:left w:val="nil"/>
                    <w:bottom w:val="nil"/>
                    <w:right w:val="dotted" w:sz="4" w:space="0" w:color="auto"/>
                  </w:tcBorders>
                  <w:vAlign w:val="center"/>
                </w:tcPr>
                <w:p w14:paraId="57245338" w14:textId="7FEFACF7"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27997585"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453E318E"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7DFFDDF0"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tcBorders>
                  <w:vAlign w:val="center"/>
                </w:tcPr>
                <w:p w14:paraId="5BF239B8"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47A670E3" w14:textId="77777777" w:rsidTr="000F6650">
              <w:trPr>
                <w:cantSplit/>
              </w:trPr>
              <w:tc>
                <w:tcPr>
                  <w:tcW w:w="288" w:type="pct"/>
                  <w:tcBorders>
                    <w:top w:val="nil"/>
                    <w:left w:val="nil"/>
                    <w:bottom w:val="nil"/>
                    <w:right w:val="single" w:sz="4" w:space="0" w:color="auto"/>
                  </w:tcBorders>
                  <w:vAlign w:val="center"/>
                </w:tcPr>
                <w:p w14:paraId="08B9DEDE" w14:textId="28CB7CF0"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5DA78F7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00369CA6"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4A24416E"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right w:val="single" w:sz="4" w:space="0" w:color="auto"/>
                  </w:tcBorders>
                  <w:vAlign w:val="center"/>
                </w:tcPr>
                <w:p w14:paraId="6BEEEA7B"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3921C165" w14:textId="77777777" w:rsidTr="00BC01AE">
              <w:trPr>
                <w:cantSplit/>
              </w:trPr>
              <w:tc>
                <w:tcPr>
                  <w:tcW w:w="288" w:type="pct"/>
                  <w:tcBorders>
                    <w:top w:val="nil"/>
                    <w:left w:val="nil"/>
                    <w:bottom w:val="nil"/>
                    <w:right w:val="dotted" w:sz="4" w:space="0" w:color="auto"/>
                  </w:tcBorders>
                  <w:vAlign w:val="center"/>
                </w:tcPr>
                <w:p w14:paraId="57458636" w14:textId="2184CAB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single" w:sz="4" w:space="0" w:color="auto"/>
                    <w:right w:val="dotted" w:sz="4" w:space="0" w:color="auto"/>
                  </w:tcBorders>
                  <w:vAlign w:val="center"/>
                </w:tcPr>
                <w:p w14:paraId="213AA5F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single" w:sz="4" w:space="0" w:color="auto"/>
                  </w:tcBorders>
                  <w:vAlign w:val="center"/>
                </w:tcPr>
                <w:p w14:paraId="61FE31EC"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single" w:sz="4" w:space="0" w:color="auto"/>
                  </w:tcBorders>
                  <w:vAlign w:val="center"/>
                </w:tcPr>
                <w:p w14:paraId="6FCE1D39"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single" w:sz="4" w:space="0" w:color="auto"/>
                  </w:tcBorders>
                  <w:vAlign w:val="center"/>
                </w:tcPr>
                <w:p w14:paraId="51440286" w14:textId="77777777" w:rsidR="002B7921" w:rsidRPr="002B7921" w:rsidRDefault="002B7921" w:rsidP="002B7921">
                  <w:pPr>
                    <w:widowControl/>
                    <w:suppressAutoHyphens w:val="0"/>
                    <w:jc w:val="both"/>
                    <w:rPr>
                      <w:rFonts w:ascii="Trebuchet MS" w:hAnsi="Trebuchet MS"/>
                      <w:bCs/>
                      <w:kern w:val="0"/>
                      <w:lang w:eastAsia="it-IT"/>
                    </w:rPr>
                  </w:pPr>
                </w:p>
              </w:tc>
            </w:tr>
          </w:tbl>
          <w:p w14:paraId="7E62C6C4" w14:textId="77777777" w:rsidR="001B2F2C" w:rsidRDefault="001B2F2C" w:rsidP="002B7921">
            <w:pPr>
              <w:widowControl/>
              <w:suppressAutoHyphens w:val="0"/>
              <w:jc w:val="both"/>
              <w:rPr>
                <w:rFonts w:ascii="Trebuchet MS" w:hAnsi="Trebuchet MS"/>
                <w:bCs/>
                <w:kern w:val="0"/>
                <w:lang w:eastAsia="it-IT"/>
              </w:rPr>
            </w:pPr>
          </w:p>
          <w:p w14:paraId="5F051D0D"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recante l’indicazione quali rappresentanti legali e direttori tecnici:</w:t>
            </w:r>
          </w:p>
          <w:p w14:paraId="2E70550D" w14:textId="77777777" w:rsidR="001B2F2C" w:rsidRPr="002B7921" w:rsidRDefault="001B2F2C" w:rsidP="002B7921">
            <w:pPr>
              <w:widowControl/>
              <w:suppressAutoHyphens w:val="0"/>
              <w:jc w:val="both"/>
              <w:rPr>
                <w:rFonts w:ascii="Trebuchet MS" w:hAnsi="Trebuchet MS"/>
                <w:bCs/>
                <w:kern w:val="0"/>
                <w:lang w:eastAsia="it-IT"/>
              </w:rPr>
            </w:pPr>
          </w:p>
          <w:p w14:paraId="623861FF"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6D538B">
              <w:rPr>
                <w:rFonts w:ascii="Trebuchet MS" w:hAnsi="Trebuchet MS"/>
                <w:bCs/>
                <w:kern w:val="0"/>
                <w:lang w:eastAsia="it-IT"/>
              </w:rPr>
            </w:r>
            <w:r w:rsidR="006D538B">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medesimi soggetti (persone fisiche) di cui alla dichiarazione sostitutiva del certificato di iscrizione alla C.C.I.A.A. di cui al precedente punto A;</w:t>
            </w:r>
          </w:p>
          <w:p w14:paraId="267B9357" w14:textId="77777777" w:rsidR="001B2F2C" w:rsidRPr="002B7921" w:rsidRDefault="001B2F2C" w:rsidP="002B7921">
            <w:pPr>
              <w:widowControl/>
              <w:suppressAutoHyphens w:val="0"/>
              <w:jc w:val="both"/>
              <w:rPr>
                <w:rFonts w:ascii="Trebuchet MS" w:hAnsi="Trebuchet MS"/>
                <w:bCs/>
                <w:kern w:val="0"/>
                <w:lang w:eastAsia="it-IT"/>
              </w:rPr>
            </w:pPr>
          </w:p>
          <w:p w14:paraId="28147185"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6D538B">
              <w:rPr>
                <w:rFonts w:ascii="Trebuchet MS" w:hAnsi="Trebuchet MS"/>
                <w:bCs/>
                <w:kern w:val="0"/>
                <w:lang w:eastAsia="it-IT"/>
              </w:rPr>
            </w:r>
            <w:r w:rsidR="006D538B">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seguenti soggetti (persone fisiche) che </w:t>
            </w:r>
            <w:r w:rsidRPr="002B7921">
              <w:rPr>
                <w:rFonts w:ascii="Trebuchet MS" w:hAnsi="Trebuchet MS"/>
                <w:bCs/>
                <w:kern w:val="0"/>
                <w:u w:val="single"/>
                <w:lang w:eastAsia="it-IT"/>
              </w:rPr>
              <w:t>non risultano</w:t>
            </w:r>
            <w:r w:rsidRPr="002B7921">
              <w:rPr>
                <w:rFonts w:ascii="Trebuchet MS" w:hAnsi="Trebuchet MS"/>
                <w:bCs/>
                <w:kern w:val="0"/>
                <w:lang w:eastAsia="it-IT"/>
              </w:rPr>
              <w:t xml:space="preserve"> nella dichiarazione sostitutiva del certificato di iscrizione alla C.C.I.A.A. di cui al precedente punto A;</w:t>
            </w:r>
          </w:p>
          <w:p w14:paraId="006A63B9" w14:textId="77777777" w:rsidR="003D6600" w:rsidRDefault="003D6600" w:rsidP="002B7921">
            <w:pPr>
              <w:widowControl/>
              <w:suppressAutoHyphens w:val="0"/>
              <w:jc w:val="both"/>
              <w:rPr>
                <w:rFonts w:ascii="Trebuchet MS" w:hAnsi="Trebuchet MS"/>
                <w:bCs/>
                <w:kern w:val="0"/>
                <w:lang w:eastAsia="it-IT"/>
              </w:rPr>
            </w:pPr>
          </w:p>
          <w:p w14:paraId="6DD02C3F" w14:textId="77777777" w:rsidR="001B2F2C" w:rsidRDefault="001B2F2C" w:rsidP="002B7921">
            <w:pPr>
              <w:widowControl/>
              <w:suppressAutoHyphens w:val="0"/>
              <w:jc w:val="both"/>
              <w:rPr>
                <w:rFonts w:ascii="Trebuchet MS" w:hAnsi="Trebuchet MS"/>
                <w:bCs/>
                <w:kern w:val="0"/>
                <w:lang w:eastAsia="it-IT"/>
              </w:rPr>
            </w:pPr>
          </w:p>
          <w:p w14:paraId="2F3CBA3D" w14:textId="77777777" w:rsidR="00053C31" w:rsidRPr="002B7921" w:rsidRDefault="00053C3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7"/>
              <w:gridCol w:w="2529"/>
              <w:gridCol w:w="1657"/>
              <w:gridCol w:w="1571"/>
            </w:tblGrid>
            <w:tr w:rsidR="002B7921" w:rsidRPr="002B7921" w14:paraId="54884DC9" w14:textId="77777777" w:rsidTr="001B2F2C">
              <w:trPr>
                <w:cantSplit/>
                <w:trHeight w:val="315"/>
              </w:trPr>
              <w:tc>
                <w:tcPr>
                  <w:tcW w:w="1838" w:type="pct"/>
                  <w:vMerge w:val="restart"/>
                  <w:vAlign w:val="center"/>
                </w:tcPr>
                <w:p w14:paraId="3353B4CA"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nome e cognome</w:t>
                  </w:r>
                </w:p>
              </w:tc>
              <w:tc>
                <w:tcPr>
                  <w:tcW w:w="1389" w:type="pct"/>
                  <w:vMerge w:val="restart"/>
                  <w:vAlign w:val="center"/>
                </w:tcPr>
                <w:p w14:paraId="2D4B6913"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Codice fiscale</w:t>
                  </w:r>
                </w:p>
              </w:tc>
              <w:tc>
                <w:tcPr>
                  <w:tcW w:w="1773" w:type="pct"/>
                  <w:gridSpan w:val="2"/>
                  <w:tcBorders>
                    <w:bottom w:val="single" w:sz="4" w:space="0" w:color="auto"/>
                  </w:tcBorders>
                  <w:vAlign w:val="center"/>
                </w:tcPr>
                <w:p w14:paraId="410AC084" w14:textId="77777777" w:rsidR="002B7921" w:rsidRPr="002B7921" w:rsidRDefault="002B7921" w:rsidP="001B2F2C">
                  <w:pPr>
                    <w:widowControl/>
                    <w:suppressAutoHyphens w:val="0"/>
                    <w:jc w:val="center"/>
                    <w:rPr>
                      <w:rFonts w:ascii="Trebuchet MS" w:hAnsi="Trebuchet MS"/>
                      <w:b/>
                      <w:bCs/>
                      <w:i/>
                      <w:kern w:val="0"/>
                      <w:lang w:eastAsia="it-IT"/>
                    </w:rPr>
                  </w:pPr>
                  <w:r w:rsidRPr="002B7921">
                    <w:rPr>
                      <w:rFonts w:ascii="Trebuchet MS" w:hAnsi="Trebuchet MS"/>
                      <w:b/>
                      <w:bCs/>
                      <w:i/>
                      <w:iCs/>
                      <w:kern w:val="0"/>
                      <w:lang w:eastAsia="it-IT"/>
                    </w:rPr>
                    <w:t>carica ricoperta</w:t>
                  </w:r>
                </w:p>
              </w:tc>
            </w:tr>
            <w:tr w:rsidR="002B7921" w:rsidRPr="002B7921" w14:paraId="47C1C9EB" w14:textId="77777777" w:rsidTr="001B2F2C">
              <w:trPr>
                <w:cantSplit/>
                <w:trHeight w:val="315"/>
              </w:trPr>
              <w:tc>
                <w:tcPr>
                  <w:tcW w:w="1838" w:type="pct"/>
                  <w:vMerge/>
                  <w:tcBorders>
                    <w:bottom w:val="single" w:sz="4" w:space="0" w:color="auto"/>
                  </w:tcBorders>
                  <w:vAlign w:val="center"/>
                </w:tcPr>
                <w:p w14:paraId="0C1CFCF4" w14:textId="77777777" w:rsidR="002B7921" w:rsidRPr="002B7921" w:rsidRDefault="002B7921" w:rsidP="002B7921">
                  <w:pPr>
                    <w:widowControl/>
                    <w:suppressAutoHyphens w:val="0"/>
                    <w:jc w:val="both"/>
                    <w:rPr>
                      <w:rFonts w:ascii="Trebuchet MS" w:hAnsi="Trebuchet MS"/>
                      <w:b/>
                      <w:bCs/>
                      <w:i/>
                      <w:kern w:val="0"/>
                      <w:lang w:eastAsia="it-IT"/>
                    </w:rPr>
                  </w:pPr>
                </w:p>
              </w:tc>
              <w:tc>
                <w:tcPr>
                  <w:tcW w:w="1389" w:type="pct"/>
                  <w:vMerge/>
                  <w:tcBorders>
                    <w:bottom w:val="single" w:sz="4" w:space="0" w:color="auto"/>
                  </w:tcBorders>
                  <w:vAlign w:val="center"/>
                </w:tcPr>
                <w:p w14:paraId="4F20C374" w14:textId="77777777" w:rsidR="002B7921" w:rsidRPr="002B7921" w:rsidRDefault="002B7921" w:rsidP="002B7921">
                  <w:pPr>
                    <w:widowControl/>
                    <w:suppressAutoHyphens w:val="0"/>
                    <w:jc w:val="both"/>
                    <w:rPr>
                      <w:rFonts w:ascii="Trebuchet MS" w:hAnsi="Trebuchet MS"/>
                      <w:b/>
                      <w:bCs/>
                      <w:i/>
                      <w:kern w:val="0"/>
                      <w:lang w:eastAsia="it-IT"/>
                    </w:rPr>
                  </w:pPr>
                </w:p>
              </w:tc>
              <w:tc>
                <w:tcPr>
                  <w:tcW w:w="910" w:type="pct"/>
                  <w:tcBorders>
                    <w:bottom w:val="single" w:sz="4" w:space="0" w:color="auto"/>
                  </w:tcBorders>
                  <w:vAlign w:val="center"/>
                </w:tcPr>
                <w:p w14:paraId="36F7166D"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Rappres</w:t>
                  </w:r>
                  <w:proofErr w:type="spellEnd"/>
                  <w:r w:rsidRPr="002B7921">
                    <w:rPr>
                      <w:rFonts w:ascii="Trebuchet MS" w:hAnsi="Trebuchet MS"/>
                      <w:b/>
                      <w:bCs/>
                      <w:i/>
                      <w:iCs/>
                      <w:kern w:val="0"/>
                      <w:lang w:eastAsia="it-IT"/>
                    </w:rPr>
                    <w:t>. legale</w:t>
                  </w:r>
                </w:p>
              </w:tc>
              <w:tc>
                <w:tcPr>
                  <w:tcW w:w="863" w:type="pct"/>
                  <w:tcBorders>
                    <w:bottom w:val="single" w:sz="4" w:space="0" w:color="auto"/>
                  </w:tcBorders>
                  <w:vAlign w:val="center"/>
                </w:tcPr>
                <w:p w14:paraId="402432E8"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Dirett</w:t>
                  </w:r>
                  <w:proofErr w:type="spellEnd"/>
                  <w:r w:rsidRPr="002B7921">
                    <w:rPr>
                      <w:rFonts w:ascii="Trebuchet MS" w:hAnsi="Trebuchet MS"/>
                      <w:b/>
                      <w:bCs/>
                      <w:i/>
                      <w:iCs/>
                      <w:kern w:val="0"/>
                      <w:lang w:eastAsia="it-IT"/>
                    </w:rPr>
                    <w:t>. tecnico</w:t>
                  </w:r>
                </w:p>
              </w:tc>
            </w:tr>
            <w:tr w:rsidR="002B7921" w:rsidRPr="002B7921" w14:paraId="36AA8D38" w14:textId="77777777" w:rsidTr="001B2F2C">
              <w:trPr>
                <w:cantSplit/>
              </w:trPr>
              <w:tc>
                <w:tcPr>
                  <w:tcW w:w="1838" w:type="pct"/>
                  <w:tcBorders>
                    <w:top w:val="single" w:sz="4" w:space="0" w:color="auto"/>
                    <w:left w:val="single" w:sz="4" w:space="0" w:color="auto"/>
                    <w:bottom w:val="dotted" w:sz="4" w:space="0" w:color="auto"/>
                  </w:tcBorders>
                </w:tcPr>
                <w:p w14:paraId="706C1BD4"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single" w:sz="4" w:space="0" w:color="auto"/>
                    <w:bottom w:val="dotted" w:sz="4" w:space="0" w:color="auto"/>
                  </w:tcBorders>
                </w:tcPr>
                <w:p w14:paraId="7E747D96"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5602E125" w14:textId="663E5D3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478439CF" w14:textId="13A9A0EB"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2A7091C7" w14:textId="77777777" w:rsidTr="001B2F2C">
              <w:trPr>
                <w:cantSplit/>
              </w:trPr>
              <w:tc>
                <w:tcPr>
                  <w:tcW w:w="1838" w:type="pct"/>
                  <w:tcBorders>
                    <w:top w:val="dotted" w:sz="4" w:space="0" w:color="auto"/>
                    <w:left w:val="single" w:sz="4" w:space="0" w:color="auto"/>
                    <w:bottom w:val="dotted" w:sz="4" w:space="0" w:color="auto"/>
                  </w:tcBorders>
                </w:tcPr>
                <w:p w14:paraId="47F88113"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237C86A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7B476D57" w14:textId="018A7886"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7E3AA248" w14:textId="6D8F12B6"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566FB4BF" w14:textId="77777777" w:rsidTr="001B2F2C">
              <w:trPr>
                <w:cantSplit/>
              </w:trPr>
              <w:tc>
                <w:tcPr>
                  <w:tcW w:w="1838" w:type="pct"/>
                  <w:tcBorders>
                    <w:top w:val="dotted" w:sz="4" w:space="0" w:color="auto"/>
                    <w:left w:val="single" w:sz="4" w:space="0" w:color="auto"/>
                    <w:bottom w:val="dotted" w:sz="4" w:space="0" w:color="auto"/>
                  </w:tcBorders>
                </w:tcPr>
                <w:p w14:paraId="3B954F3E"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6A0DD018"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2EF50901" w14:textId="383E5DFC"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09672E81" w14:textId="24CDCAED"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35979B86" w14:textId="77777777" w:rsidTr="001B2F2C">
              <w:trPr>
                <w:cantSplit/>
              </w:trPr>
              <w:tc>
                <w:tcPr>
                  <w:tcW w:w="1838" w:type="pct"/>
                  <w:tcBorders>
                    <w:top w:val="dotted" w:sz="4" w:space="0" w:color="auto"/>
                    <w:left w:val="single" w:sz="4" w:space="0" w:color="auto"/>
                    <w:bottom w:val="single" w:sz="4" w:space="0" w:color="auto"/>
                  </w:tcBorders>
                </w:tcPr>
                <w:p w14:paraId="1675F1D5"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single" w:sz="4" w:space="0" w:color="auto"/>
                  </w:tcBorders>
                </w:tcPr>
                <w:p w14:paraId="45CB482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single" w:sz="4" w:space="0" w:color="auto"/>
                  </w:tcBorders>
                  <w:vAlign w:val="center"/>
                </w:tcPr>
                <w:p w14:paraId="229CD159" w14:textId="4BA853F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single" w:sz="4" w:space="0" w:color="auto"/>
                  </w:tcBorders>
                  <w:vAlign w:val="center"/>
                </w:tcPr>
                <w:p w14:paraId="7518057E" w14:textId="05EEB4DA" w:rsidR="002B7921" w:rsidRPr="002B7921" w:rsidRDefault="002B7921" w:rsidP="002B7921">
                  <w:pPr>
                    <w:widowControl/>
                    <w:suppressAutoHyphens w:val="0"/>
                    <w:jc w:val="both"/>
                    <w:rPr>
                      <w:rFonts w:ascii="Trebuchet MS" w:hAnsi="Trebuchet MS"/>
                      <w:b/>
                      <w:bCs/>
                      <w:kern w:val="0"/>
                      <w:lang w:eastAsia="it-IT"/>
                    </w:rPr>
                  </w:pPr>
                </w:p>
              </w:tc>
            </w:tr>
          </w:tbl>
          <w:p w14:paraId="14363B20" w14:textId="77777777" w:rsidR="002B7921" w:rsidRPr="002B7921" w:rsidRDefault="002B7921" w:rsidP="002B7921">
            <w:pPr>
              <w:widowControl/>
              <w:suppressAutoHyphens w:val="0"/>
              <w:jc w:val="both"/>
              <w:rPr>
                <w:rFonts w:ascii="Trebuchet MS" w:hAnsi="Trebuchet MS"/>
                <w:b/>
                <w:bCs/>
                <w:kern w:val="0"/>
                <w:lang w:eastAsia="it-IT"/>
              </w:rPr>
            </w:pPr>
          </w:p>
          <w:p w14:paraId="2B081A6C" w14:textId="77777777" w:rsidR="002B7921" w:rsidRDefault="002B7921" w:rsidP="002B7921">
            <w:pPr>
              <w:widowControl/>
              <w:suppressAutoHyphens w:val="0"/>
              <w:jc w:val="both"/>
              <w:rPr>
                <w:rFonts w:ascii="Trebuchet MS" w:hAnsi="Trebuchet MS"/>
                <w:b/>
                <w:kern w:val="0"/>
                <w:lang w:eastAsia="it-IT"/>
              </w:rPr>
            </w:pPr>
          </w:p>
        </w:tc>
      </w:tr>
      <w:tr w:rsidR="002B7921" w14:paraId="308C9D13" w14:textId="77777777" w:rsidTr="000F6650">
        <w:tc>
          <w:tcPr>
            <w:tcW w:w="449" w:type="dxa"/>
          </w:tcPr>
          <w:p w14:paraId="6E9D1847" w14:textId="316C458E" w:rsidR="002B7921" w:rsidRDefault="000F6650" w:rsidP="003D6600">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3D6600">
              <w:rPr>
                <w:rFonts w:ascii="Trebuchet MS" w:hAnsi="Trebuchet MS"/>
                <w:b/>
                <w:kern w:val="0"/>
                <w:lang w:eastAsia="it-IT"/>
              </w:rPr>
              <w:t>6</w:t>
            </w:r>
            <w:r>
              <w:rPr>
                <w:rFonts w:ascii="Trebuchet MS" w:hAnsi="Trebuchet MS"/>
                <w:b/>
                <w:kern w:val="0"/>
                <w:lang w:eastAsia="it-IT"/>
              </w:rPr>
              <w:t>.</w:t>
            </w:r>
          </w:p>
        </w:tc>
        <w:tc>
          <w:tcPr>
            <w:tcW w:w="9405"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2B7921" w14:paraId="1DB34EDA" w14:textId="77777777" w:rsidTr="000F6650">
        <w:tc>
          <w:tcPr>
            <w:tcW w:w="449"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9405"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ook w:val="00A0" w:firstRow="1" w:lastRow="0" w:firstColumn="1" w:lastColumn="0" w:noHBand="0" w:noVBand="0"/>
            </w:tblPr>
            <w:tblGrid>
              <w:gridCol w:w="1071"/>
              <w:gridCol w:w="373"/>
              <w:gridCol w:w="423"/>
              <w:gridCol w:w="2243"/>
              <w:gridCol w:w="739"/>
              <w:gridCol w:w="1278"/>
              <w:gridCol w:w="2560"/>
              <w:gridCol w:w="427"/>
            </w:tblGrid>
            <w:tr w:rsidR="001B2F2C" w:rsidRPr="001B2F2C" w14:paraId="1E3ABF43" w14:textId="77777777" w:rsidTr="00D56837">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6D538B">
                    <w:rPr>
                      <w:rFonts w:ascii="Trebuchet MS" w:hAnsi="Trebuchet MS"/>
                      <w:bCs/>
                      <w:kern w:val="0"/>
                      <w:lang w:eastAsia="it-IT"/>
                    </w:rPr>
                  </w:r>
                  <w:r w:rsidR="006D538B">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1B2F2C" w:rsidRPr="001B2F2C" w14:paraId="785EEF6F"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2597B88"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1B2F2C" w:rsidRPr="001B2F2C" w14:paraId="0C6AF2C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128EEB9"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6D538B">
                    <w:rPr>
                      <w:rFonts w:ascii="Trebuchet MS" w:hAnsi="Trebuchet MS"/>
                      <w:bCs/>
                      <w:kern w:val="0"/>
                      <w:lang w:eastAsia="it-IT"/>
                    </w:rPr>
                  </w:r>
                  <w:r w:rsidR="006D538B">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1B2F2C" w:rsidRPr="001B2F2C" w14:paraId="2C73F5AA"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E94E40">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Default="00DF44C5" w:rsidP="00DF44C5">
      <w:pPr>
        <w:widowControl/>
        <w:suppressAutoHyphens w:val="0"/>
        <w:jc w:val="both"/>
        <w:rPr>
          <w:rFonts w:ascii="Trebuchet MS" w:hAnsi="Trebuchet MS"/>
          <w:kern w:val="0"/>
          <w:u w:val="single"/>
          <w:lang w:eastAsia="it-IT"/>
        </w:rPr>
      </w:pPr>
    </w:p>
    <w:p w14:paraId="47C17BEB" w14:textId="77777777" w:rsidR="00053C31" w:rsidRPr="002B7921" w:rsidRDefault="00053C31"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3D249AD0" w:rsidR="001B2F2C"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D6600">
              <w:rPr>
                <w:rFonts w:ascii="Trebuchet MS" w:hAnsi="Trebuchet MS"/>
                <w:b/>
                <w:kern w:val="0"/>
                <w:lang w:eastAsia="it-IT"/>
              </w:rPr>
              <w:t>7</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6E937FA5" w:rsidR="008C3A79"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D6600">
              <w:rPr>
                <w:rFonts w:ascii="Trebuchet MS" w:hAnsi="Trebuchet MS"/>
                <w:b/>
                <w:kern w:val="0"/>
                <w:lang w:eastAsia="it-IT"/>
              </w:rPr>
              <w:t>8</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763B093D" w:rsidR="008C3A79" w:rsidRPr="00194101" w:rsidRDefault="003D6600" w:rsidP="003D6600">
            <w:pPr>
              <w:widowControl/>
              <w:suppressAutoHyphens w:val="0"/>
              <w:jc w:val="center"/>
              <w:rPr>
                <w:rFonts w:ascii="Trebuchet MS" w:hAnsi="Trebuchet MS"/>
                <w:b/>
                <w:kern w:val="0"/>
                <w:lang w:eastAsia="it-IT"/>
              </w:rPr>
            </w:pPr>
            <w:r>
              <w:rPr>
                <w:rFonts w:ascii="Trebuchet MS" w:hAnsi="Trebuchet MS"/>
                <w:b/>
                <w:kern w:val="0"/>
                <w:lang w:eastAsia="it-IT"/>
              </w:rPr>
              <w:t>29</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59FBE34C" w:rsidR="00231AE8" w:rsidRPr="00194101" w:rsidRDefault="00194101" w:rsidP="003D6600">
            <w:pPr>
              <w:widowControl/>
              <w:suppressAutoHyphens w:val="0"/>
              <w:jc w:val="center"/>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0</w:t>
            </w:r>
            <w:r w:rsidRPr="00194101">
              <w:rPr>
                <w:rFonts w:ascii="Trebuchet MS" w:hAnsi="Trebuchet MS"/>
                <w:b/>
                <w:kern w:val="0"/>
                <w:lang w:eastAsia="it-IT"/>
              </w:rPr>
              <w:t>.</w:t>
            </w:r>
          </w:p>
        </w:tc>
        <w:tc>
          <w:tcPr>
            <w:tcW w:w="9179" w:type="dxa"/>
            <w:gridSpan w:val="2"/>
          </w:tcPr>
          <w:p w14:paraId="0441DC9E" w14:textId="56731789" w:rsidR="00150523" w:rsidRPr="000F110C"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9F269C" w:rsidRPr="000F110C">
              <w:rPr>
                <w:rFonts w:ascii="Trebuchet MS" w:eastAsia="Calibri" w:hAnsi="Trebuchet MS"/>
                <w:kern w:val="0"/>
                <w:lang w:eastAsia="en-US"/>
              </w:rPr>
              <w:t xml:space="preserve">che </w:t>
            </w:r>
            <w:r w:rsidR="009F269C" w:rsidRPr="000F110C">
              <w:rPr>
                <w:rFonts w:ascii="Trebuchet MS" w:eastAsia="Calibri" w:hAnsi="Trebuchet MS"/>
                <w:b/>
                <w:kern w:val="0"/>
                <w:lang w:eastAsia="en-US"/>
              </w:rPr>
              <w:t>intende subappaltare</w:t>
            </w:r>
            <w:r w:rsidR="009F269C" w:rsidRPr="000F110C">
              <w:rPr>
                <w:rFonts w:ascii="Trebuchet MS" w:eastAsia="Calibri" w:hAnsi="Trebuchet MS"/>
                <w:kern w:val="0"/>
                <w:lang w:eastAsia="en-US"/>
              </w:rPr>
              <w:t xml:space="preserve"> </w:t>
            </w:r>
            <w:r w:rsidR="009F269C" w:rsidRPr="00E94E40">
              <w:rPr>
                <w:rFonts w:ascii="Trebuchet MS" w:eastAsia="Calibri" w:hAnsi="Trebuchet MS"/>
                <w:kern w:val="0"/>
                <w:lang w:eastAsia="en-US"/>
              </w:rPr>
              <w:t>i seguenti lavori,</w:t>
            </w:r>
            <w:r w:rsidR="009F269C" w:rsidRPr="000F110C">
              <w:rPr>
                <w:rFonts w:ascii="Trebuchet MS" w:eastAsia="Calibri" w:hAnsi="Trebuchet MS"/>
                <w:kern w:val="0"/>
                <w:lang w:eastAsia="en-US"/>
              </w:rPr>
              <w:t xml:space="preserve"> appartenenti a categoria/e:</w:t>
            </w:r>
          </w:p>
          <w:p w14:paraId="51B64651" w14:textId="77777777" w:rsidR="009F269C" w:rsidRDefault="009F269C"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0E78C92A"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della/e quale/i possiede adeguata qualificazione;</w:t>
            </w:r>
          </w:p>
          <w:p w14:paraId="4AC9FA11"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di cui non possiede la relativa qualificazione:</w:t>
            </w:r>
          </w:p>
          <w:p w14:paraId="418B45A7" w14:textId="77777777" w:rsidR="00EA3F78" w:rsidRPr="00EA3F78" w:rsidRDefault="00EA3F78" w:rsidP="00EA3F78">
            <w:pPr>
              <w:widowControl/>
              <w:tabs>
                <w:tab w:val="left" w:pos="-2127"/>
                <w:tab w:val="left" w:pos="708"/>
              </w:tabs>
              <w:suppressAutoHyphens w:val="0"/>
              <w:ind w:left="397" w:hanging="283"/>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1790"/>
              <w:gridCol w:w="1642"/>
              <w:gridCol w:w="1194"/>
              <w:gridCol w:w="299"/>
              <w:gridCol w:w="1492"/>
              <w:gridCol w:w="1343"/>
              <w:gridCol w:w="1193"/>
            </w:tblGrid>
            <w:tr w:rsidR="00EA3F78" w:rsidRPr="00EA3F78" w14:paraId="33C9F1BD" w14:textId="77777777" w:rsidTr="00DE7A75">
              <w:trPr>
                <w:trHeight w:val="20"/>
              </w:trPr>
              <w:tc>
                <w:tcPr>
                  <w:tcW w:w="1917" w:type="pct"/>
                  <w:gridSpan w:val="2"/>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16FBEB97"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della/e quali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hideMark/>
                </w:tcPr>
                <w:p w14:paraId="5989C41D"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c>
                <w:tcPr>
                  <w:tcW w:w="167" w:type="pct"/>
                  <w:tcBorders>
                    <w:top w:val="nil"/>
                    <w:left w:val="dotted" w:sz="4" w:space="0" w:color="auto"/>
                    <w:bottom w:val="nil"/>
                    <w:right w:val="single" w:sz="4" w:space="0" w:color="auto"/>
                  </w:tcBorders>
                  <w:vAlign w:val="center"/>
                </w:tcPr>
                <w:p w14:paraId="1535789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1583" w:type="pct"/>
                  <w:gridSpan w:val="2"/>
                  <w:tcBorders>
                    <w:top w:val="single" w:sz="4" w:space="0" w:color="auto"/>
                    <w:left w:val="single" w:sz="4" w:space="0" w:color="auto"/>
                    <w:bottom w:val="single" w:sz="4" w:space="0" w:color="auto"/>
                    <w:right w:val="dotted" w:sz="4" w:space="0" w:color="auto"/>
                  </w:tcBorders>
                  <w:vAlign w:val="center"/>
                </w:tcPr>
                <w:p w14:paraId="3F5FC31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a qualificazione</w:t>
                  </w:r>
                </w:p>
                <w:p w14:paraId="57CD51A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obbligatoria di cui non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tcPr>
                <w:p w14:paraId="7AC35CB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r>
            <w:tr w:rsidR="00EA3F78" w:rsidRPr="00EA3F78" w14:paraId="0B502010" w14:textId="77777777" w:rsidTr="00DE7A75">
              <w:trPr>
                <w:trHeight w:val="20"/>
              </w:trPr>
              <w:tc>
                <w:tcPr>
                  <w:tcW w:w="1000"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654BBE4B"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6D538B">
                    <w:rPr>
                      <w:rFonts w:ascii="Trebuchet MS" w:eastAsia="Calibri" w:hAnsi="Trebuchet MS"/>
                      <w:kern w:val="0"/>
                      <w:lang w:eastAsia="en-US"/>
                    </w:rPr>
                  </w:r>
                  <w:r w:rsidR="006D538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single" w:sz="4" w:space="0" w:color="auto"/>
                    <w:left w:val="dotted" w:sz="4" w:space="0" w:color="auto"/>
                    <w:bottom w:val="dotted" w:sz="4" w:space="0" w:color="auto"/>
                    <w:right w:val="dotted" w:sz="4" w:space="0" w:color="auto"/>
                  </w:tcBorders>
                  <w:vAlign w:val="center"/>
                  <w:hideMark/>
                </w:tcPr>
                <w:p w14:paraId="25D02CE6"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hideMark/>
                </w:tcPr>
                <w:p w14:paraId="3E572B60"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127E814"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single" w:sz="4" w:space="0" w:color="auto"/>
                    <w:left w:val="single" w:sz="4" w:space="0" w:color="auto"/>
                    <w:bottom w:val="dotted" w:sz="4" w:space="0" w:color="auto"/>
                    <w:right w:val="dotted" w:sz="4" w:space="0" w:color="auto"/>
                  </w:tcBorders>
                  <w:vAlign w:val="center"/>
                </w:tcPr>
                <w:p w14:paraId="62FF17D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6D538B">
                    <w:rPr>
                      <w:rFonts w:ascii="Trebuchet MS" w:eastAsia="Calibri" w:hAnsi="Trebuchet MS"/>
                      <w:kern w:val="0"/>
                      <w:lang w:eastAsia="en-US"/>
                    </w:rPr>
                  </w:r>
                  <w:r w:rsidR="006D538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single" w:sz="4" w:space="0" w:color="auto"/>
                    <w:left w:val="dotted" w:sz="4" w:space="0" w:color="auto"/>
                    <w:bottom w:val="dotted" w:sz="4" w:space="0" w:color="auto"/>
                    <w:right w:val="dotted" w:sz="4" w:space="0" w:color="auto"/>
                  </w:tcBorders>
                  <w:vAlign w:val="center"/>
                </w:tcPr>
                <w:p w14:paraId="6F416A84"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tcPr>
                <w:p w14:paraId="3BA02FA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2F8E6FB6" w14:textId="77777777" w:rsidTr="00DE7A75">
              <w:trPr>
                <w:trHeight w:val="20"/>
              </w:trPr>
              <w:tc>
                <w:tcPr>
                  <w:tcW w:w="1000"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EAC0D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6D538B">
                    <w:rPr>
                      <w:rFonts w:ascii="Trebuchet MS" w:eastAsia="Calibri" w:hAnsi="Trebuchet MS"/>
                      <w:kern w:val="0"/>
                      <w:lang w:eastAsia="en-US"/>
                    </w:rPr>
                  </w:r>
                  <w:r w:rsidR="006D538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dotted" w:sz="4" w:space="0" w:color="auto"/>
                    <w:right w:val="dotted" w:sz="4" w:space="0" w:color="auto"/>
                  </w:tcBorders>
                  <w:vAlign w:val="center"/>
                  <w:hideMark/>
                </w:tcPr>
                <w:p w14:paraId="17F5707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hideMark/>
                </w:tcPr>
                <w:p w14:paraId="3DE970EF"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F9E4E8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dotted" w:sz="4" w:space="0" w:color="auto"/>
                    <w:right w:val="dotted" w:sz="4" w:space="0" w:color="auto"/>
                  </w:tcBorders>
                  <w:vAlign w:val="center"/>
                </w:tcPr>
                <w:p w14:paraId="37375262"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6D538B">
                    <w:rPr>
                      <w:rFonts w:ascii="Trebuchet MS" w:eastAsia="Calibri" w:hAnsi="Trebuchet MS"/>
                      <w:kern w:val="0"/>
                      <w:lang w:eastAsia="en-US"/>
                    </w:rPr>
                  </w:r>
                  <w:r w:rsidR="006D538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dotted" w:sz="4" w:space="0" w:color="auto"/>
                    <w:right w:val="dotted" w:sz="4" w:space="0" w:color="auto"/>
                  </w:tcBorders>
                  <w:vAlign w:val="center"/>
                </w:tcPr>
                <w:p w14:paraId="60603C1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tcPr>
                <w:p w14:paraId="66ED101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62299D78" w14:textId="77777777" w:rsidTr="00DE7A75">
              <w:trPr>
                <w:trHeight w:val="20"/>
              </w:trPr>
              <w:tc>
                <w:tcPr>
                  <w:tcW w:w="1000"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0660658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6D538B">
                    <w:rPr>
                      <w:rFonts w:ascii="Trebuchet MS" w:eastAsia="Calibri" w:hAnsi="Trebuchet MS"/>
                      <w:kern w:val="0"/>
                      <w:lang w:eastAsia="en-US"/>
                    </w:rPr>
                  </w:r>
                  <w:r w:rsidR="006D538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single" w:sz="4" w:space="0" w:color="auto"/>
                    <w:right w:val="dotted" w:sz="4" w:space="0" w:color="auto"/>
                  </w:tcBorders>
                  <w:vAlign w:val="center"/>
                  <w:hideMark/>
                </w:tcPr>
                <w:p w14:paraId="3B2469D3"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hideMark/>
                </w:tcPr>
                <w:p w14:paraId="7EFCA5C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D71CE17"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single" w:sz="4" w:space="0" w:color="auto"/>
                    <w:right w:val="dotted" w:sz="4" w:space="0" w:color="auto"/>
                  </w:tcBorders>
                  <w:vAlign w:val="center"/>
                </w:tcPr>
                <w:p w14:paraId="51FC24B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6D538B">
                    <w:rPr>
                      <w:rFonts w:ascii="Trebuchet MS" w:eastAsia="Calibri" w:hAnsi="Trebuchet MS"/>
                      <w:kern w:val="0"/>
                      <w:lang w:eastAsia="en-US"/>
                    </w:rPr>
                  </w:r>
                  <w:r w:rsidR="006D538B">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single" w:sz="4" w:space="0" w:color="auto"/>
                    <w:right w:val="dotted" w:sz="4" w:space="0" w:color="auto"/>
                  </w:tcBorders>
                  <w:vAlign w:val="center"/>
                </w:tcPr>
                <w:p w14:paraId="511A657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tcPr>
                <w:p w14:paraId="7CB26069"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bl>
          <w:p w14:paraId="38F6F0F7" w14:textId="77777777" w:rsidR="00EA3F78" w:rsidRPr="000F110C" w:rsidRDefault="00EA3F78"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285D4D05" w14:textId="44AC1B22" w:rsidR="00150523" w:rsidRPr="000F110C" w:rsidRDefault="00150523" w:rsidP="00EA3F78">
            <w:pPr>
              <w:widowControl/>
              <w:tabs>
                <w:tab w:val="left" w:pos="-2127"/>
                <w:tab w:val="left" w:pos="708"/>
              </w:tabs>
              <w:suppressAutoHyphens w:val="0"/>
              <w:jc w:val="both"/>
              <w:rPr>
                <w:rFonts w:ascii="Trebuchet MS" w:eastAsia="Calibri" w:hAnsi="Trebuchet MS"/>
                <w:kern w:val="0"/>
                <w:lang w:eastAsia="en-US"/>
              </w:rPr>
            </w:pPr>
          </w:p>
        </w:tc>
      </w:tr>
      <w:tr w:rsidR="00231AE8" w:rsidRPr="000F110C" w14:paraId="71C86E85" w14:textId="77777777" w:rsidTr="003D6600">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3D6600">
        <w:trPr>
          <w:trHeight w:val="999"/>
        </w:trPr>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64BBC454" w14:textId="77777777" w:rsidR="000F4DD7" w:rsidRDefault="00194101" w:rsidP="003D6600">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36AFC5BA" w14:textId="76CFB8E8" w:rsidR="00053C31" w:rsidRPr="003D6600" w:rsidRDefault="00053C31" w:rsidP="003D6600">
            <w:pPr>
              <w:widowControl/>
              <w:suppressAutoHyphens w:val="0"/>
              <w:ind w:left="318" w:hanging="284"/>
              <w:jc w:val="both"/>
              <w:rPr>
                <w:rFonts w:ascii="Trebuchet MS" w:hAnsi="Trebuchet MS"/>
                <w:kern w:val="0"/>
                <w:lang w:eastAsia="it-IT"/>
              </w:rPr>
            </w:pPr>
          </w:p>
        </w:tc>
      </w:tr>
      <w:tr w:rsidR="000F4DD7" w14:paraId="429B5BD4" w14:textId="77777777" w:rsidTr="003D6600">
        <w:trPr>
          <w:gridAfter w:val="1"/>
          <w:wAfter w:w="107" w:type="dxa"/>
        </w:trPr>
        <w:tc>
          <w:tcPr>
            <w:tcW w:w="9747" w:type="dxa"/>
            <w:gridSpan w:val="2"/>
          </w:tcPr>
          <w:p w14:paraId="43FD5BD9" w14:textId="58B36550" w:rsidR="00DE7A75" w:rsidRPr="007305A3" w:rsidRDefault="00EA3F78" w:rsidP="007305A3">
            <w:pPr>
              <w:numPr>
                <w:ilvl w:val="0"/>
                <w:numId w:val="42"/>
              </w:numPr>
              <w:autoSpaceDE w:val="0"/>
              <w:autoSpaceDN w:val="0"/>
              <w:spacing w:before="2"/>
              <w:ind w:left="426"/>
              <w:jc w:val="both"/>
              <w:rPr>
                <w:rFonts w:ascii="Trebuchet MS" w:hAnsi="Trebuchet MS"/>
                <w:color w:val="000000"/>
                <w:kern w:val="0"/>
                <w:lang w:eastAsia="en-US"/>
              </w:rPr>
            </w:pPr>
            <w:r w:rsidRPr="007305A3">
              <w:rPr>
                <w:rFonts w:ascii="Trebuchet MS" w:hAnsi="Trebuchet MS"/>
                <w:b/>
                <w:i/>
                <w:kern w:val="0"/>
                <w:lang w:eastAsia="it-IT"/>
              </w:rPr>
              <w:t>NB</w:t>
            </w:r>
            <w:r w:rsidRPr="007305A3">
              <w:rPr>
                <w:rFonts w:ascii="Trebuchet MS" w:hAnsi="Trebuchet MS"/>
                <w:kern w:val="0"/>
                <w:lang w:eastAsia="it-IT"/>
              </w:rPr>
              <w:t>: sono ricomprese</w:t>
            </w:r>
            <w:r w:rsidR="00DE7A75" w:rsidRPr="007305A3">
              <w:rPr>
                <w:rFonts w:ascii="Trebuchet MS" w:hAnsi="Trebuchet MS"/>
                <w:color w:val="000000"/>
                <w:kern w:val="0"/>
                <w:lang w:eastAsia="en-US"/>
              </w:rPr>
              <w:t xml:space="preserve"> nella categoria OG3 lavorazioni e prestazioni</w:t>
            </w:r>
            <w:r w:rsidR="007305A3" w:rsidRPr="007305A3">
              <w:rPr>
                <w:rFonts w:ascii="Trebuchet MS" w:hAnsi="Trebuchet MS"/>
                <w:color w:val="000000"/>
                <w:kern w:val="0"/>
                <w:lang w:eastAsia="en-US"/>
              </w:rPr>
              <w:t xml:space="preserve"> (estrazione, fornitura e trasporto di terra e materiali inerti; confezionamento, fornitura e trasporto di calcestruzzo e di bitume; noli a freddo di macchinari; noli a caldo; autotrasporti per conto di terzi)</w:t>
            </w:r>
            <w:r w:rsidR="00DE7A75" w:rsidRPr="007305A3">
              <w:rPr>
                <w:rFonts w:ascii="Trebuchet MS" w:hAnsi="Trebuchet MS"/>
                <w:color w:val="000000"/>
                <w:kern w:val="0"/>
                <w:lang w:eastAsia="en-US"/>
              </w:rPr>
              <w:t xml:space="preserve"> elencate all’articolo 1, comma 53, della Legge n. 190 del 2012, come modificato dall'art. 4-bis, comma 2, legge n. 40 del 2020 o nei decreti del presidente del consiglio dei ministri emanati in attuazione della predetta norma, pertanto dichiara di</w:t>
            </w:r>
            <w:r w:rsidR="00995B2F" w:rsidRPr="007305A3">
              <w:rPr>
                <w:rFonts w:ascii="Trebuchet MS" w:hAnsi="Trebuchet MS"/>
                <w:color w:val="000000"/>
                <w:kern w:val="0"/>
                <w:lang w:eastAsia="en-US"/>
              </w:rPr>
              <w:t xml:space="preserve"> (crociare l’opzione che interessa)</w:t>
            </w:r>
            <w:r w:rsidR="00DE7A75" w:rsidRPr="007305A3">
              <w:rPr>
                <w:rFonts w:ascii="Trebuchet MS" w:hAnsi="Trebuchet MS"/>
                <w:color w:val="000000"/>
                <w:kern w:val="0"/>
                <w:lang w:eastAsia="en-US"/>
              </w:rPr>
              <w:t>:</w:t>
            </w:r>
          </w:p>
          <w:p w14:paraId="6DF165BE" w14:textId="77777777" w:rsidR="00DE7A75" w:rsidRPr="007305A3" w:rsidRDefault="00DE7A75" w:rsidP="00DE7A75">
            <w:pPr>
              <w:autoSpaceDE w:val="0"/>
              <w:autoSpaceDN w:val="0"/>
              <w:spacing w:before="2"/>
              <w:jc w:val="both"/>
              <w:rPr>
                <w:rFonts w:ascii="Trebuchet MS" w:hAnsi="Trebuchet MS"/>
                <w:color w:val="000000"/>
                <w:kern w:val="0"/>
                <w:lang w:eastAsia="en-U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812"/>
            </w:tblGrid>
            <w:tr w:rsidR="00DE7A75" w:rsidRPr="007305A3" w14:paraId="71235321" w14:textId="77777777" w:rsidTr="00995B2F">
              <w:tc>
                <w:tcPr>
                  <w:tcW w:w="704" w:type="dxa"/>
                </w:tcPr>
                <w:p w14:paraId="53DEF126" w14:textId="63E7CBBA" w:rsidR="00DE7A75" w:rsidRPr="007305A3" w:rsidRDefault="00DE7A75" w:rsidP="00DE7A75">
                  <w:pPr>
                    <w:autoSpaceDE w:val="0"/>
                    <w:autoSpaceDN w:val="0"/>
                    <w:spacing w:before="2"/>
                    <w:jc w:val="both"/>
                    <w:rPr>
                      <w:rFonts w:ascii="Trebuchet MS" w:hAnsi="Trebuchet MS"/>
                      <w:color w:val="000000"/>
                      <w:kern w:val="0"/>
                      <w:lang w:eastAsia="en-US"/>
                    </w:rPr>
                  </w:pPr>
                  <w:r w:rsidRPr="007305A3">
                    <w:rPr>
                      <w:rFonts w:ascii="Trebuchet MS" w:eastAsia="Calibri" w:hAnsi="Trebuchet MS"/>
                      <w:kern w:val="0"/>
                      <w:lang w:eastAsia="en-US"/>
                    </w:rPr>
                    <w:fldChar w:fldCharType="begin">
                      <w:ffData>
                        <w:name w:val="Controllo19"/>
                        <w:enabled/>
                        <w:calcOnExit w:val="0"/>
                        <w:checkBox>
                          <w:sizeAuto/>
                          <w:default w:val="0"/>
                        </w:checkBox>
                      </w:ffData>
                    </w:fldChar>
                  </w:r>
                  <w:r w:rsidRPr="007305A3">
                    <w:rPr>
                      <w:rFonts w:ascii="Trebuchet MS" w:eastAsia="Calibri" w:hAnsi="Trebuchet MS"/>
                      <w:kern w:val="0"/>
                      <w:lang w:eastAsia="en-US"/>
                    </w:rPr>
                    <w:instrText xml:space="preserve"> FORMCHECKBOX </w:instrText>
                  </w:r>
                  <w:r w:rsidR="006D538B">
                    <w:rPr>
                      <w:rFonts w:ascii="Trebuchet MS" w:eastAsia="Calibri" w:hAnsi="Trebuchet MS"/>
                      <w:kern w:val="0"/>
                      <w:lang w:eastAsia="en-US"/>
                    </w:rPr>
                  </w:r>
                  <w:r w:rsidR="006D538B">
                    <w:rPr>
                      <w:rFonts w:ascii="Trebuchet MS" w:eastAsia="Calibri" w:hAnsi="Trebuchet MS"/>
                      <w:kern w:val="0"/>
                      <w:lang w:eastAsia="en-US"/>
                    </w:rPr>
                    <w:fldChar w:fldCharType="separate"/>
                  </w:r>
                  <w:r w:rsidRPr="007305A3">
                    <w:rPr>
                      <w:rFonts w:ascii="Trebuchet MS" w:eastAsia="Calibri" w:hAnsi="Trebuchet MS"/>
                      <w:kern w:val="0"/>
                      <w:lang w:eastAsia="en-US"/>
                    </w:rPr>
                    <w:fldChar w:fldCharType="end"/>
                  </w:r>
                </w:p>
              </w:tc>
              <w:tc>
                <w:tcPr>
                  <w:tcW w:w="8812" w:type="dxa"/>
                </w:tcPr>
                <w:p w14:paraId="0669756C" w14:textId="457D36AA" w:rsidR="00995B2F" w:rsidRPr="007305A3" w:rsidRDefault="00995B2F" w:rsidP="00995B2F">
                  <w:pPr>
                    <w:jc w:val="both"/>
                    <w:rPr>
                      <w:rFonts w:ascii="Trebuchet MS" w:hAnsi="Trebuchet MS"/>
                      <w:color w:val="000000"/>
                      <w:kern w:val="0"/>
                      <w:lang w:eastAsia="en-US"/>
                    </w:rPr>
                  </w:pPr>
                  <w:r w:rsidRPr="007305A3">
                    <w:rPr>
                      <w:rFonts w:ascii="Trebuchet MS" w:hAnsi="Trebuchet MS"/>
                      <w:color w:val="000000"/>
                      <w:kern w:val="0"/>
                      <w:lang w:eastAsia="en-US"/>
                    </w:rPr>
                    <w:t xml:space="preserve">Di eseguire </w:t>
                  </w:r>
                  <w:r w:rsidRPr="007305A3">
                    <w:rPr>
                      <w:rFonts w:ascii="Trebuchet MS" w:hAnsi="Trebuchet MS"/>
                      <w:b/>
                      <w:i/>
                      <w:color w:val="000000"/>
                      <w:kern w:val="0"/>
                      <w:lang w:eastAsia="en-US"/>
                    </w:rPr>
                    <w:t xml:space="preserve">direttamente </w:t>
                  </w:r>
                  <w:r w:rsidR="007305A3" w:rsidRPr="007305A3">
                    <w:rPr>
                      <w:rFonts w:ascii="Trebuchet MS" w:hAnsi="Trebuchet MS"/>
                      <w:b/>
                      <w:i/>
                      <w:color w:val="000000"/>
                      <w:kern w:val="0"/>
                      <w:lang w:eastAsia="en-US"/>
                    </w:rPr>
                    <w:t xml:space="preserve">le </w:t>
                  </w:r>
                  <w:r w:rsidRPr="007305A3">
                    <w:rPr>
                      <w:rFonts w:ascii="Trebuchet MS" w:hAnsi="Trebuchet MS"/>
                      <w:b/>
                      <w:i/>
                      <w:color w:val="000000"/>
                      <w:kern w:val="0"/>
                      <w:lang w:eastAsia="en-US"/>
                    </w:rPr>
                    <w:t>lavorazioni</w:t>
                  </w:r>
                  <w:r w:rsidR="007305A3" w:rsidRPr="007305A3">
                    <w:rPr>
                      <w:rFonts w:ascii="Trebuchet MS" w:hAnsi="Trebuchet MS"/>
                      <w:b/>
                      <w:i/>
                      <w:color w:val="000000"/>
                      <w:kern w:val="0"/>
                      <w:lang w:eastAsia="en-US"/>
                    </w:rPr>
                    <w:t xml:space="preserve"> sopraelencate</w:t>
                  </w:r>
                  <w:r w:rsidRPr="007305A3">
                    <w:rPr>
                      <w:rFonts w:ascii="Trebuchet MS" w:hAnsi="Trebuchet MS"/>
                      <w:color w:val="000000"/>
                      <w:kern w:val="0"/>
                      <w:lang w:eastAsia="en-US"/>
                    </w:rPr>
                    <w:t xml:space="preserve"> e di essere iscritto nell’elenco dei fornitori, prestatori di servizi non soggetti a tentativo di infiltrazione mafiosa (</w:t>
                  </w:r>
                  <w:proofErr w:type="spellStart"/>
                  <w:r w:rsidRPr="007305A3">
                    <w:rPr>
                      <w:rFonts w:ascii="Trebuchet MS" w:hAnsi="Trebuchet MS"/>
                      <w:color w:val="000000"/>
                      <w:kern w:val="0"/>
                      <w:lang w:eastAsia="en-US"/>
                    </w:rPr>
                    <w:t>white</w:t>
                  </w:r>
                  <w:proofErr w:type="spellEnd"/>
                  <w:r w:rsidRPr="007305A3">
                    <w:rPr>
                      <w:rFonts w:ascii="Trebuchet MS" w:hAnsi="Trebuchet MS"/>
                      <w:color w:val="000000"/>
                      <w:kern w:val="0"/>
                      <w:lang w:eastAsia="en-US"/>
                    </w:rPr>
                    <w:t xml:space="preserve"> list) istituito presso la Prefettura della provincia di ……………… oppure di aver presentato domanda di iscrizione nell’elenco dei fornitori, prestatori di servizi non soggetti a tentativo di infiltrazione mafiosa (</w:t>
                  </w:r>
                  <w:proofErr w:type="spellStart"/>
                  <w:r w:rsidRPr="007305A3">
                    <w:rPr>
                      <w:rFonts w:ascii="Trebuchet MS" w:hAnsi="Trebuchet MS"/>
                      <w:color w:val="000000"/>
                      <w:kern w:val="0"/>
                      <w:lang w:eastAsia="en-US"/>
                    </w:rPr>
                    <w:t>white</w:t>
                  </w:r>
                  <w:proofErr w:type="spellEnd"/>
                  <w:r w:rsidRPr="007305A3">
                    <w:rPr>
                      <w:rFonts w:ascii="Trebuchet MS" w:hAnsi="Trebuchet MS"/>
                      <w:color w:val="000000"/>
                      <w:kern w:val="0"/>
                      <w:lang w:eastAsia="en-US"/>
                    </w:rPr>
                    <w:t xml:space="preserve"> list) istituito presso la Prefettura della provincia di …………….;</w:t>
                  </w:r>
                </w:p>
                <w:p w14:paraId="2AD60FA7" w14:textId="74483E89" w:rsidR="00DE7A75" w:rsidRPr="007305A3" w:rsidRDefault="00DE7A75" w:rsidP="00DE7A75">
                  <w:pPr>
                    <w:autoSpaceDE w:val="0"/>
                    <w:autoSpaceDN w:val="0"/>
                    <w:spacing w:before="2"/>
                    <w:jc w:val="both"/>
                    <w:rPr>
                      <w:rFonts w:ascii="Trebuchet MS" w:hAnsi="Trebuchet MS"/>
                      <w:color w:val="000000"/>
                      <w:kern w:val="0"/>
                      <w:lang w:eastAsia="en-US"/>
                    </w:rPr>
                  </w:pPr>
                </w:p>
              </w:tc>
            </w:tr>
            <w:tr w:rsidR="00DE7A75" w14:paraId="00C6BC13" w14:textId="77777777" w:rsidTr="00995B2F">
              <w:tc>
                <w:tcPr>
                  <w:tcW w:w="704" w:type="dxa"/>
                </w:tcPr>
                <w:p w14:paraId="7339148B" w14:textId="7857FB25" w:rsidR="00DE7A75" w:rsidRPr="007305A3" w:rsidRDefault="00DE7A75" w:rsidP="00DE7A75">
                  <w:pPr>
                    <w:autoSpaceDE w:val="0"/>
                    <w:autoSpaceDN w:val="0"/>
                    <w:spacing w:before="2"/>
                    <w:jc w:val="both"/>
                    <w:rPr>
                      <w:rFonts w:ascii="Trebuchet MS" w:hAnsi="Trebuchet MS"/>
                      <w:color w:val="000000"/>
                      <w:kern w:val="0"/>
                      <w:lang w:eastAsia="en-US"/>
                    </w:rPr>
                  </w:pPr>
                  <w:r w:rsidRPr="007305A3">
                    <w:rPr>
                      <w:rFonts w:ascii="Trebuchet MS" w:eastAsia="Calibri" w:hAnsi="Trebuchet MS"/>
                      <w:kern w:val="0"/>
                      <w:lang w:eastAsia="en-US"/>
                    </w:rPr>
                    <w:fldChar w:fldCharType="begin">
                      <w:ffData>
                        <w:name w:val="Controllo19"/>
                        <w:enabled/>
                        <w:calcOnExit w:val="0"/>
                        <w:checkBox>
                          <w:sizeAuto/>
                          <w:default w:val="0"/>
                        </w:checkBox>
                      </w:ffData>
                    </w:fldChar>
                  </w:r>
                  <w:r w:rsidRPr="007305A3">
                    <w:rPr>
                      <w:rFonts w:ascii="Trebuchet MS" w:eastAsia="Calibri" w:hAnsi="Trebuchet MS"/>
                      <w:kern w:val="0"/>
                      <w:lang w:eastAsia="en-US"/>
                    </w:rPr>
                    <w:instrText xml:space="preserve"> FORMCHECKBOX </w:instrText>
                  </w:r>
                  <w:r w:rsidR="006D538B">
                    <w:rPr>
                      <w:rFonts w:ascii="Trebuchet MS" w:eastAsia="Calibri" w:hAnsi="Trebuchet MS"/>
                      <w:kern w:val="0"/>
                      <w:lang w:eastAsia="en-US"/>
                    </w:rPr>
                  </w:r>
                  <w:r w:rsidR="006D538B">
                    <w:rPr>
                      <w:rFonts w:ascii="Trebuchet MS" w:eastAsia="Calibri" w:hAnsi="Trebuchet MS"/>
                      <w:kern w:val="0"/>
                      <w:lang w:eastAsia="en-US"/>
                    </w:rPr>
                    <w:fldChar w:fldCharType="separate"/>
                  </w:r>
                  <w:r w:rsidRPr="007305A3">
                    <w:rPr>
                      <w:rFonts w:ascii="Trebuchet MS" w:eastAsia="Calibri" w:hAnsi="Trebuchet MS"/>
                      <w:kern w:val="0"/>
                      <w:lang w:eastAsia="en-US"/>
                    </w:rPr>
                    <w:fldChar w:fldCharType="end"/>
                  </w:r>
                </w:p>
              </w:tc>
              <w:tc>
                <w:tcPr>
                  <w:tcW w:w="8812" w:type="dxa"/>
                </w:tcPr>
                <w:p w14:paraId="5699DC2E" w14:textId="085999DA" w:rsidR="00995B2F" w:rsidRPr="007305A3" w:rsidRDefault="00995B2F" w:rsidP="00995B2F">
                  <w:pPr>
                    <w:autoSpaceDE w:val="0"/>
                    <w:autoSpaceDN w:val="0"/>
                    <w:spacing w:before="2"/>
                    <w:jc w:val="both"/>
                    <w:rPr>
                      <w:rFonts w:ascii="Trebuchet MS" w:hAnsi="Trebuchet MS"/>
                      <w:color w:val="000000"/>
                      <w:kern w:val="0"/>
                      <w:lang w:eastAsia="en-US"/>
                    </w:rPr>
                  </w:pPr>
                  <w:r w:rsidRPr="007305A3">
                    <w:rPr>
                      <w:rFonts w:ascii="Trebuchet MS" w:hAnsi="Trebuchet MS"/>
                      <w:color w:val="000000"/>
                      <w:kern w:val="0"/>
                      <w:lang w:eastAsia="en-US"/>
                    </w:rPr>
                    <w:t xml:space="preserve">Di </w:t>
                  </w:r>
                  <w:r w:rsidR="007305A3" w:rsidRPr="007305A3">
                    <w:rPr>
                      <w:rFonts w:ascii="Trebuchet MS" w:hAnsi="Trebuchet MS"/>
                      <w:b/>
                      <w:i/>
                      <w:color w:val="000000"/>
                      <w:kern w:val="0"/>
                      <w:lang w:eastAsia="en-US"/>
                    </w:rPr>
                    <w:t>subappaltare le</w:t>
                  </w:r>
                  <w:r w:rsidRPr="007305A3">
                    <w:rPr>
                      <w:rFonts w:ascii="Trebuchet MS" w:hAnsi="Trebuchet MS"/>
                      <w:b/>
                      <w:i/>
                      <w:color w:val="000000"/>
                      <w:kern w:val="0"/>
                      <w:lang w:eastAsia="en-US"/>
                    </w:rPr>
                    <w:t xml:space="preserve"> lavorazioni</w:t>
                  </w:r>
                  <w:r w:rsidR="007305A3" w:rsidRPr="007305A3">
                    <w:rPr>
                      <w:rFonts w:ascii="Trebuchet MS" w:hAnsi="Trebuchet MS"/>
                      <w:b/>
                      <w:i/>
                      <w:color w:val="000000"/>
                      <w:kern w:val="0"/>
                      <w:lang w:eastAsia="en-US"/>
                    </w:rPr>
                    <w:t xml:space="preserve"> sopraelencate</w:t>
                  </w:r>
                  <w:r w:rsidRPr="007305A3">
                    <w:rPr>
                      <w:rFonts w:ascii="Trebuchet MS" w:hAnsi="Trebuchet MS"/>
                      <w:color w:val="000000"/>
                      <w:kern w:val="0"/>
                      <w:lang w:eastAsia="en-US"/>
                    </w:rPr>
                    <w:t>, di essere ben edotto che solo operatori economici iscritti alla White List o che abbiano fatto domanda di iscrizione potranno eseguire tali lavorazioni e di impegnarsi ad individuare subappaltatori in possesso di tale requisito;</w:t>
                  </w:r>
                </w:p>
                <w:p w14:paraId="6FD60690" w14:textId="38D1759D" w:rsidR="00DE7A75" w:rsidRPr="007305A3" w:rsidRDefault="00DE7A75" w:rsidP="00DE7A75">
                  <w:pPr>
                    <w:autoSpaceDE w:val="0"/>
                    <w:autoSpaceDN w:val="0"/>
                    <w:spacing w:before="2"/>
                    <w:jc w:val="both"/>
                    <w:rPr>
                      <w:rFonts w:ascii="Trebuchet MS" w:hAnsi="Trebuchet MS"/>
                      <w:color w:val="000000"/>
                      <w:kern w:val="0"/>
                      <w:lang w:eastAsia="en-US"/>
                    </w:rPr>
                  </w:pPr>
                </w:p>
              </w:tc>
            </w:tr>
          </w:tbl>
          <w:p w14:paraId="1CC1670F" w14:textId="52005D63" w:rsidR="00EA3F78" w:rsidRDefault="00EA3F78" w:rsidP="00995B2F">
            <w:pPr>
              <w:widowControl/>
              <w:tabs>
                <w:tab w:val="left" w:pos="9639"/>
              </w:tabs>
              <w:suppressAutoHyphens w:val="0"/>
              <w:jc w:val="both"/>
              <w:rPr>
                <w:rFonts w:ascii="Trebuchet MS" w:hAnsi="Trebuchet MS"/>
                <w:b/>
                <w:kern w:val="0"/>
                <w:lang w:eastAsia="it-IT"/>
              </w:rPr>
            </w:pPr>
          </w:p>
        </w:tc>
      </w:tr>
    </w:tbl>
    <w:p w14:paraId="2CEDCDF0" w14:textId="44B4AEFF"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E94E40">
        <w:rPr>
          <w:rFonts w:ascii="Trebuchet MS" w:eastAsia="Calibri" w:hAnsi="Trebuchet MS" w:cs="Calibri"/>
          <w:b/>
          <w:kern w:val="0"/>
          <w:lang w:eastAsia="en-US"/>
        </w:rPr>
        <w:t>non può essere inferiore al 20% della lavorazione subappaltabile</w:t>
      </w:r>
      <w:r w:rsidRPr="00E94E40">
        <w:rPr>
          <w:rFonts w:ascii="Trebuchet MS" w:eastAsia="Calibri" w:hAnsi="Trebuchet MS" w:cs="Calibri"/>
          <w:kern w:val="0"/>
          <w:lang w:eastAsia="en-US"/>
        </w:rPr>
        <w:t>.</w:t>
      </w:r>
    </w:p>
    <w:p w14:paraId="3A023AAB" w14:textId="4F4436B0"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lastRenderedPageBreak/>
        <w:t>Per ragioni legate all'oggetto o alle caratteristiche delle lavorazi</w:t>
      </w:r>
      <w:r w:rsidR="006C49F3" w:rsidRPr="00E94E40">
        <w:rPr>
          <w:rFonts w:ascii="Trebuchet MS" w:eastAsia="Calibri" w:hAnsi="Trebuchet MS" w:cs="Calibri"/>
          <w:kern w:val="0"/>
          <w:lang w:eastAsia="en-US"/>
        </w:rPr>
        <w:t xml:space="preserve">oni o al mercato di riferimento, l’operatore economico </w:t>
      </w:r>
      <w:r w:rsidRPr="00E94E40">
        <w:rPr>
          <w:rFonts w:ascii="Trebuchet MS" w:eastAsia="Calibri" w:hAnsi="Trebuchet MS" w:cs="Calibri"/>
          <w:kern w:val="0"/>
          <w:lang w:eastAsia="en-US"/>
        </w:rPr>
        <w:t>può indicare una diversa soglia di affidamento delle lavorazioni che si intende subappaltare alle piccole e medie imprese.</w:t>
      </w:r>
      <w:r w:rsidR="006C49F3" w:rsidRPr="00E94E40">
        <w:rPr>
          <w:rFonts w:ascii="Trebuchet MS" w:eastAsia="Calibri" w:hAnsi="Trebuchet MS" w:cs="Calibri"/>
          <w:kern w:val="0"/>
          <w:lang w:eastAsia="en-US"/>
        </w:rPr>
        <w:t xml:space="preserve"> </w:t>
      </w:r>
    </w:p>
    <w:p w14:paraId="06F2E74A" w14:textId="1D68D91D" w:rsidR="006C49F3" w:rsidRPr="00E94E40" w:rsidRDefault="006C49F3"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Per il presente appalto l’operatore economico indica la seguente quota percentuale di ……………………(non può essere inferiore al 20%) </w:t>
      </w:r>
      <w:r w:rsidRPr="00E94E40">
        <w:rPr>
          <w:rFonts w:ascii="Trebuchet MS" w:eastAsia="Calibri" w:hAnsi="Trebuchet MS" w:cs="Calibri"/>
          <w:b/>
          <w:kern w:val="0"/>
          <w:lang w:eastAsia="en-US"/>
        </w:rPr>
        <w:t xml:space="preserve">della lavorazione subappaltabile da affidare in subappalto alle piccole e medie imprese. </w:t>
      </w:r>
    </w:p>
    <w:p w14:paraId="307FC53E" w14:textId="77777777" w:rsidR="00FF2E62" w:rsidRDefault="00FF2E6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1267C22E" w14:textId="77777777" w:rsidR="00053C31" w:rsidRDefault="00053C31"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52A91B98" w:rsidR="000F110C"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1</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254FE9A9" w:rsidR="00600295" w:rsidRPr="00E94E40"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E94E40">
              <w:rPr>
                <w:rFonts w:ascii="Trebuchet MS" w:hAnsi="Trebuchet MS"/>
                <w:kern w:val="0"/>
                <w:lang w:eastAsia="it-IT"/>
              </w:rPr>
              <w:t xml:space="preserve">di lavori </w:t>
            </w:r>
            <w:r w:rsidRPr="00E94E40">
              <w:rPr>
                <w:rFonts w:ascii="Trebuchet MS" w:hAnsi="Trebuchet MS"/>
                <w:kern w:val="0"/>
                <w:vertAlign w:val="superscript"/>
                <w:lang w:eastAsia="it-IT"/>
              </w:rPr>
              <w:footnoteReference w:id="29"/>
            </w:r>
            <w:r w:rsidRPr="00E94E40">
              <w:rPr>
                <w:rFonts w:ascii="Trebuchet MS" w:hAnsi="Trebuchet MS"/>
                <w:kern w:val="0"/>
                <w:lang w:eastAsia="it-IT"/>
              </w:rPr>
              <w:t xml:space="preserve"> </w:t>
            </w:r>
          </w:p>
          <w:p w14:paraId="540AE7FD" w14:textId="77777777" w:rsidR="00600295" w:rsidRPr="00E94E40"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13CFE232" w:rsidR="00FF2E62" w:rsidRPr="00FF2E62" w:rsidRDefault="00FF2E62" w:rsidP="00E94E40">
                  <w:pPr>
                    <w:widowControl/>
                    <w:suppressAutoHyphens w:val="0"/>
                    <w:jc w:val="center"/>
                    <w:rPr>
                      <w:rFonts w:ascii="Trebuchet MS" w:hAnsi="Trebuchet MS"/>
                      <w:i/>
                      <w:kern w:val="0"/>
                      <w:sz w:val="18"/>
                      <w:szCs w:val="18"/>
                      <w:lang w:eastAsia="it-IT"/>
                    </w:rPr>
                  </w:pPr>
                  <w:r w:rsidRPr="00E94E40">
                    <w:rPr>
                      <w:rFonts w:ascii="Trebuchet MS" w:hAnsi="Trebuchet MS"/>
                      <w:i/>
                      <w:kern w:val="0"/>
                      <w:sz w:val="18"/>
                      <w:szCs w:val="18"/>
                      <w:lang w:eastAsia="it-IT"/>
                    </w:rPr>
                    <w:t>I</w:t>
                  </w:r>
                  <w:r w:rsidR="00E94E40">
                    <w:rPr>
                      <w:rFonts w:ascii="Trebuchet MS" w:hAnsi="Trebuchet MS"/>
                      <w:i/>
                      <w:kern w:val="0"/>
                      <w:sz w:val="18"/>
                      <w:szCs w:val="18"/>
                      <w:lang w:eastAsia="it-IT"/>
                    </w:rPr>
                    <w:t>ndicare lavorazioni e categorie</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lastRenderedPageBreak/>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2400D4F0" w14:textId="101B6692" w:rsidR="00EA3470" w:rsidRPr="00EA3470" w:rsidRDefault="00EA3470" w:rsidP="009A1511">
      <w:pPr>
        <w:widowControl/>
        <w:suppressAutoHyphens w:val="0"/>
        <w:spacing w:before="120"/>
        <w:ind w:left="851" w:hanging="567"/>
        <w:jc w:val="both"/>
        <w:rPr>
          <w:b/>
          <w:i/>
          <w:iCs/>
          <w:kern w:val="0"/>
          <w:sz w:val="22"/>
          <w:szCs w:val="22"/>
          <w:lang w:eastAsia="it-IT"/>
        </w:rPr>
      </w:pPr>
    </w:p>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23F25443" w:rsidR="00771160"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D6600">
              <w:rPr>
                <w:rFonts w:ascii="Trebuchet MS" w:hAnsi="Trebuchet MS"/>
                <w:b/>
                <w:kern w:val="0"/>
                <w:lang w:eastAsia="it-IT"/>
              </w:rPr>
              <w:t>2</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0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4"/>
              <w:gridCol w:w="117"/>
              <w:gridCol w:w="241"/>
              <w:gridCol w:w="521"/>
              <w:gridCol w:w="2976"/>
              <w:gridCol w:w="2408"/>
              <w:gridCol w:w="2410"/>
            </w:tblGrid>
            <w:tr w:rsidR="00E913A9" w:rsidRPr="00E913A9" w14:paraId="095807AA" w14:textId="77777777" w:rsidTr="008F091F">
              <w:tc>
                <w:tcPr>
                  <w:tcW w:w="250"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16"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8F091F">
              <w:tc>
                <w:tcPr>
                  <w:tcW w:w="250"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16"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8F091F">
              <w:trPr>
                <w:gridBefore w:val="1"/>
                <w:wBefore w:w="185" w:type="pct"/>
              </w:trPr>
              <w:tc>
                <w:tcPr>
                  <w:tcW w:w="488"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652"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337"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8"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8F091F">
              <w:trPr>
                <w:gridBefore w:val="1"/>
                <w:wBefore w:w="185" w:type="pct"/>
              </w:trPr>
              <w:tc>
                <w:tcPr>
                  <w:tcW w:w="488"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652"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338"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8F091F">
              <w:trPr>
                <w:gridBefore w:val="1"/>
                <w:wBefore w:w="185" w:type="pct"/>
              </w:trPr>
              <w:tc>
                <w:tcPr>
                  <w:tcW w:w="488"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652"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8F091F">
              <w:trPr>
                <w:gridBefore w:val="1"/>
                <w:wBefore w:w="185" w:type="pct"/>
              </w:trPr>
              <w:tc>
                <w:tcPr>
                  <w:tcW w:w="488"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652"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lastRenderedPageBreak/>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24DDC5E3"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3D6600">
              <w:rPr>
                <w:rFonts w:ascii="Trebuchet MS" w:hAnsi="Trebuchet MS"/>
                <w:b/>
                <w:kern w:val="0"/>
                <w:lang w:eastAsia="it-IT"/>
              </w:rPr>
              <w:t>3</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6AFD5155" w14:textId="77777777" w:rsidR="003D6600" w:rsidRDefault="003D6600" w:rsidP="00F75E8B">
            <w:pPr>
              <w:widowControl/>
              <w:tabs>
                <w:tab w:val="left" w:pos="1068"/>
              </w:tabs>
              <w:suppressAutoHyphens w:val="0"/>
              <w:ind w:left="284" w:hanging="284"/>
              <w:jc w:val="both"/>
              <w:rPr>
                <w:rFonts w:ascii="Trebuchet MS" w:hAnsi="Trebuchet MS"/>
                <w:kern w:val="0"/>
                <w:lang w:eastAsia="it-IT"/>
              </w:rPr>
            </w:pP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352A1300"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4</w:t>
            </w:r>
            <w:r>
              <w:rPr>
                <w:rFonts w:ascii="Trebuchet MS" w:hAnsi="Trebuchet MS"/>
                <w:b/>
                <w:kern w:val="0"/>
                <w:lang w:eastAsia="it-IT"/>
              </w:rPr>
              <w:t>.</w:t>
            </w:r>
          </w:p>
        </w:tc>
        <w:tc>
          <w:tcPr>
            <w:tcW w:w="9179" w:type="dxa"/>
          </w:tcPr>
          <w:p w14:paraId="255950B5" w14:textId="27CADAAA"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E94E40">
              <w:rPr>
                <w:rFonts w:ascii="Trebuchet MS" w:hAnsi="Trebuchet MS"/>
                <w:kern w:val="0"/>
                <w:lang w:eastAsia="it-IT"/>
              </w:rPr>
              <w:t>indicati nel capitolato speciale d’appalto</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ordine alla </w:t>
            </w:r>
            <w:r w:rsidRPr="00E94E40">
              <w:rPr>
                <w:rFonts w:ascii="Trebuchet MS" w:hAnsi="Trebuchet MS"/>
                <w:kern w:val="0"/>
                <w:lang w:eastAsia="it-IT"/>
              </w:rPr>
              <w:t>eseguibilità dei lavori in appalto</w:t>
            </w:r>
            <w:r w:rsidR="004E6754" w:rsidRPr="004E6754">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5300DF8F"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5</w:t>
            </w:r>
            <w:r>
              <w:rPr>
                <w:rFonts w:ascii="Trebuchet MS" w:hAnsi="Trebuchet MS"/>
                <w:b/>
                <w:kern w:val="0"/>
                <w:lang w:eastAsia="it-IT"/>
              </w:rPr>
              <w:t>.</w:t>
            </w:r>
          </w:p>
        </w:tc>
        <w:tc>
          <w:tcPr>
            <w:tcW w:w="9179" w:type="dxa"/>
          </w:tcPr>
          <w:p w14:paraId="350187C7" w14:textId="7A2446F3" w:rsidR="009F1096" w:rsidRPr="00053C31" w:rsidRDefault="009F1096" w:rsidP="009F1096">
            <w:pPr>
              <w:widowControl/>
              <w:tabs>
                <w:tab w:val="left" w:pos="176"/>
              </w:tabs>
              <w:suppressAutoHyphens w:val="0"/>
              <w:ind w:left="176" w:hanging="142"/>
              <w:jc w:val="both"/>
              <w:rPr>
                <w:rFonts w:ascii="Trebuchet MS" w:hAnsi="Trebuchet MS"/>
                <w:b/>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6D538B">
              <w:rPr>
                <w:rFonts w:ascii="Trebuchet MS" w:hAnsi="Trebuchet MS"/>
                <w:b/>
                <w:kern w:val="0"/>
                <w:lang w:eastAsia="it-IT"/>
              </w:rPr>
            </w:r>
            <w:r w:rsidR="006D538B">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Pr>
                <w:rFonts w:ascii="Trebuchet MS" w:hAnsi="Trebuchet MS"/>
                <w:b/>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B27566">
              <w:rPr>
                <w:rFonts w:ascii="Trebuchet MS" w:hAnsi="Trebuchet MS"/>
                <w:kern w:val="0"/>
                <w:lang w:eastAsia="it-IT"/>
              </w:rPr>
              <w:t>codice alfanumerico unico di cui all’articolo 16 quater del decreto legge 76/</w:t>
            </w:r>
            <w:r w:rsidR="00B27566" w:rsidRPr="007305A3">
              <w:rPr>
                <w:rFonts w:ascii="Trebuchet MS" w:hAnsi="Trebuchet MS"/>
                <w:kern w:val="0"/>
                <w:lang w:eastAsia="it-IT"/>
              </w:rPr>
              <w:t xml:space="preserve">20: </w:t>
            </w:r>
            <w:r w:rsidR="003D192B" w:rsidRPr="007305A3">
              <w:rPr>
                <w:rFonts w:ascii="Trebuchet MS" w:hAnsi="Trebuchet MS"/>
                <w:b/>
                <w:kern w:val="0"/>
                <w:lang w:eastAsia="it-IT"/>
              </w:rPr>
              <w:t>F013</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E94E40" w:rsidRDefault="009F1096" w:rsidP="009F1096">
            <w:pPr>
              <w:widowControl/>
              <w:tabs>
                <w:tab w:val="left" w:pos="1068"/>
              </w:tabs>
              <w:suppressAutoHyphens w:val="0"/>
              <w:ind w:left="318" w:hanging="284"/>
              <w:jc w:val="both"/>
              <w:rPr>
                <w:rFonts w:ascii="Trebuchet MS" w:hAnsi="Trebuchet MS"/>
                <w:kern w:val="0"/>
                <w:lang w:eastAsia="it-IT"/>
              </w:rPr>
            </w:pPr>
            <w:r w:rsidRPr="00E94E40">
              <w:rPr>
                <w:rFonts w:ascii="Trebuchet MS" w:hAnsi="Trebuchet MS"/>
                <w:kern w:val="0"/>
                <w:lang w:eastAsia="it-IT"/>
              </w:rPr>
              <w:lastRenderedPageBreak/>
              <w:fldChar w:fldCharType="begin">
                <w:ffData>
                  <w:name w:val="Controllo26"/>
                  <w:enabled/>
                  <w:calcOnExit w:val="0"/>
                  <w:checkBox>
                    <w:sizeAuto/>
                    <w:default w:val="0"/>
                  </w:checkBox>
                </w:ffData>
              </w:fldChar>
            </w:r>
            <w:r w:rsidRPr="00E94E40">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E94E40">
              <w:rPr>
                <w:rFonts w:ascii="Trebuchet MS" w:hAnsi="Trebuchet MS"/>
                <w:kern w:val="0"/>
                <w:lang w:eastAsia="it-IT"/>
              </w:rPr>
              <w:fldChar w:fldCharType="end"/>
            </w:r>
            <w:r w:rsidRPr="00E94E40">
              <w:rPr>
                <w:rFonts w:ascii="Trebuchet MS" w:hAnsi="Trebuchet MS"/>
                <w:kern w:val="0"/>
                <w:lang w:eastAsia="it-IT"/>
              </w:rPr>
              <w:t xml:space="preserve"> </w:t>
            </w:r>
            <w:r w:rsidR="00F85E3D" w:rsidRPr="00E94E40">
              <w:rPr>
                <w:rFonts w:ascii="Trebuchet MS" w:hAnsi="Trebuchet MS"/>
                <w:kern w:val="0"/>
                <w:lang w:eastAsia="it-IT"/>
              </w:rPr>
              <w:t>ch</w:t>
            </w:r>
            <w:r w:rsidRPr="00E94E40">
              <w:rPr>
                <w:rFonts w:ascii="Trebuchet MS" w:hAnsi="Trebuchet MS"/>
                <w:kern w:val="0"/>
                <w:lang w:eastAsia="it-IT"/>
              </w:rPr>
              <w:t>e il Contratto Nazionale applicato ai propri dipendenti risulta essere ………………………………..</w:t>
            </w:r>
            <w:r w:rsidR="00B27566" w:rsidRPr="00E94E40">
              <w:rPr>
                <w:rFonts w:ascii="Trebuchet MS" w:eastAsia="Calibri" w:hAnsi="Trebuchet MS" w:cs="Calibri"/>
                <w:kern w:val="0"/>
                <w:lang w:eastAsia="it-IT"/>
              </w:rPr>
              <w:t xml:space="preserve"> </w:t>
            </w:r>
            <w:r w:rsidR="00B27566" w:rsidRPr="00E94E40">
              <w:rPr>
                <w:rFonts w:ascii="Trebuchet MS" w:hAnsi="Trebuchet MS"/>
                <w:kern w:val="0"/>
                <w:lang w:eastAsia="it-IT"/>
              </w:rPr>
              <w:t>codice alfanumerico unico di cui all’articolo 16 quater del decreto legge 76/20 ………………….</w:t>
            </w:r>
            <w:r w:rsidR="007773FA" w:rsidRPr="00E94E40">
              <w:rPr>
                <w:rFonts w:ascii="Trebuchet MS" w:hAnsi="Trebuchet MS"/>
                <w:kern w:val="0"/>
                <w:lang w:eastAsia="it-IT"/>
              </w:rPr>
              <w:t>e pertanto dichiara:</w:t>
            </w:r>
          </w:p>
          <w:p w14:paraId="1C71EDA4" w14:textId="77777777" w:rsidR="007773FA" w:rsidRPr="00E94E40"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E94E40" w:rsidRPr="00E94E40" w14:paraId="628ECC6E" w14:textId="77777777" w:rsidTr="007773FA">
              <w:tc>
                <w:tcPr>
                  <w:tcW w:w="845" w:type="dxa"/>
                </w:tcPr>
                <w:p w14:paraId="51FC0380" w14:textId="031B93C3"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1CEBC7ED" w14:textId="77777777" w:rsidR="007773FA" w:rsidRPr="00E94E40" w:rsidRDefault="007773FA" w:rsidP="007773FA">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E94E40"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E94E40" w:rsidRDefault="007773FA" w:rsidP="007773FA">
                  <w:pPr>
                    <w:widowControl/>
                    <w:tabs>
                      <w:tab w:val="left" w:pos="1068"/>
                    </w:tabs>
                    <w:suppressAutoHyphens w:val="0"/>
                    <w:ind w:left="885"/>
                    <w:jc w:val="both"/>
                    <w:rPr>
                      <w:rFonts w:ascii="Trebuchet MS" w:hAnsi="Trebuchet MS"/>
                      <w:bCs/>
                      <w:i/>
                      <w:kern w:val="0"/>
                      <w:lang w:eastAsia="it-IT"/>
                    </w:rPr>
                  </w:pPr>
                  <w:r w:rsidRPr="00E94E40">
                    <w:rPr>
                      <w:rFonts w:ascii="Trebuchet MS" w:hAnsi="Trebuchet MS"/>
                      <w:bCs/>
                      <w:i/>
                      <w:kern w:val="0"/>
                      <w:lang w:eastAsia="it-IT"/>
                    </w:rPr>
                    <w:t>ovvero</w:t>
                  </w:r>
                </w:p>
                <w:p w14:paraId="4C1F29AE" w14:textId="77777777" w:rsidR="007773FA" w:rsidRPr="00E94E40" w:rsidRDefault="007773FA" w:rsidP="009F1096">
                  <w:pPr>
                    <w:widowControl/>
                    <w:tabs>
                      <w:tab w:val="left" w:pos="1068"/>
                    </w:tabs>
                    <w:suppressAutoHyphens w:val="0"/>
                    <w:jc w:val="both"/>
                    <w:rPr>
                      <w:rFonts w:ascii="Trebuchet MS" w:hAnsi="Trebuchet MS"/>
                      <w:kern w:val="0"/>
                      <w:lang w:eastAsia="it-IT"/>
                    </w:rPr>
                  </w:pPr>
                </w:p>
              </w:tc>
            </w:tr>
            <w:tr w:rsidR="00E94E40" w:rsidRPr="00E94E40" w14:paraId="1C6CFEA6" w14:textId="77777777" w:rsidTr="007773FA">
              <w:tc>
                <w:tcPr>
                  <w:tcW w:w="845" w:type="dxa"/>
                </w:tcPr>
                <w:p w14:paraId="1B457819" w14:textId="4100C4FF"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2D83787C" w14:textId="345660C7" w:rsidR="008F091F" w:rsidRPr="00053C31" w:rsidRDefault="007773FA" w:rsidP="008F091F">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 xml:space="preserve">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w:t>
                  </w:r>
                  <w:proofErr w:type="spellStart"/>
                  <w:r w:rsidRPr="00E94E40">
                    <w:rPr>
                      <w:rFonts w:ascii="Trebuchet MS" w:hAnsi="Trebuchet MS"/>
                      <w:bCs/>
                      <w:kern w:val="0"/>
                      <w:lang w:eastAsia="it-IT"/>
                    </w:rPr>
                    <w:t>Lgs</w:t>
                  </w:r>
                  <w:proofErr w:type="spellEnd"/>
                  <w:r w:rsidRPr="00E94E40">
                    <w:rPr>
                      <w:rFonts w:ascii="Trebuchet MS" w:hAnsi="Trebuchet MS"/>
                      <w:bCs/>
                      <w:kern w:val="0"/>
                      <w:lang w:eastAsia="it-IT"/>
                    </w:rPr>
                    <w:t xml:space="preserve"> 36/2023;</w:t>
                  </w:r>
                </w:p>
                <w:p w14:paraId="063AB254" w14:textId="77777777" w:rsidR="00EA3F78" w:rsidRDefault="00EA3F78" w:rsidP="008F091F">
                  <w:pPr>
                    <w:widowControl/>
                    <w:tabs>
                      <w:tab w:val="left" w:pos="1068"/>
                    </w:tabs>
                    <w:suppressAutoHyphens w:val="0"/>
                    <w:jc w:val="both"/>
                    <w:rPr>
                      <w:rFonts w:ascii="Trebuchet MS" w:hAnsi="Trebuchet MS"/>
                      <w:bCs/>
                      <w:i/>
                      <w:kern w:val="0"/>
                      <w:lang w:eastAsia="it-IT"/>
                    </w:rPr>
                  </w:pPr>
                </w:p>
                <w:p w14:paraId="28FFD353" w14:textId="3C5EE172" w:rsidR="008F091F" w:rsidRPr="008F091F" w:rsidRDefault="008F091F" w:rsidP="008F091F">
                  <w:pPr>
                    <w:widowControl/>
                    <w:tabs>
                      <w:tab w:val="left" w:pos="1068"/>
                    </w:tabs>
                    <w:suppressAutoHyphens w:val="0"/>
                    <w:jc w:val="both"/>
                    <w:rPr>
                      <w:rFonts w:ascii="Trebuchet MS" w:hAnsi="Trebuchet MS"/>
                      <w:bCs/>
                      <w:i/>
                      <w:kern w:val="0"/>
                      <w:lang w:eastAsia="it-IT"/>
                    </w:rPr>
                  </w:pPr>
                  <w:r w:rsidRPr="008F091F">
                    <w:rPr>
                      <w:rFonts w:ascii="Trebuchet MS" w:hAnsi="Trebuchet MS"/>
                      <w:bCs/>
                      <w:i/>
                      <w:kern w:val="0"/>
                      <w:lang w:eastAsia="it-IT"/>
                    </w:rPr>
                    <w:t xml:space="preserve">NB: l’indicazione del CCNL è elemento essenziale dell’offerta (Consiglio di Stato - sez. V n. 2605/2025), pertanto la mancata indicazione costituisce “vizio di offerta incompleta” e </w:t>
                  </w:r>
                  <w:r w:rsidRPr="00053C31">
                    <w:rPr>
                      <w:rFonts w:ascii="Trebuchet MS" w:hAnsi="Trebuchet MS"/>
                      <w:b/>
                      <w:bCs/>
                      <w:i/>
                      <w:kern w:val="0"/>
                      <w:lang w:eastAsia="it-IT"/>
                    </w:rPr>
                    <w:t>non è pertanto sanabile</w:t>
                  </w:r>
                  <w:r w:rsidRPr="008F091F">
                    <w:rPr>
                      <w:rFonts w:ascii="Trebuchet MS" w:hAnsi="Trebuchet MS"/>
                      <w:bCs/>
                      <w:i/>
                      <w:kern w:val="0"/>
                      <w:lang w:eastAsia="it-IT"/>
                    </w:rPr>
                    <w:t>, trattandosi di un requisito sostanziale.</w:t>
                  </w:r>
                </w:p>
                <w:p w14:paraId="531D0C48" w14:textId="77777777" w:rsidR="007773FA" w:rsidRPr="00E94E40" w:rsidRDefault="007773FA" w:rsidP="007773FA">
                  <w:pPr>
                    <w:widowControl/>
                    <w:tabs>
                      <w:tab w:val="left" w:pos="1068"/>
                    </w:tabs>
                    <w:suppressAutoHyphens w:val="0"/>
                    <w:jc w:val="both"/>
                    <w:rPr>
                      <w:rFonts w:ascii="Trebuchet MS" w:hAnsi="Trebuchet M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415DB7D1"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3D6600">
              <w:rPr>
                <w:rFonts w:ascii="Trebuchet MS" w:hAnsi="Trebuchet MS"/>
                <w:b/>
                <w:kern w:val="0"/>
                <w:lang w:eastAsia="it-IT"/>
              </w:rPr>
              <w:t>6</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167805A9"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7</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180BB4F8" w:rsidR="004E6754" w:rsidRDefault="004E675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D6600">
              <w:rPr>
                <w:rFonts w:ascii="Trebuchet MS" w:hAnsi="Trebuchet MS"/>
                <w:b/>
                <w:kern w:val="0"/>
                <w:lang w:eastAsia="it-IT"/>
              </w:rPr>
              <w:t>8</w:t>
            </w:r>
            <w:r>
              <w:rPr>
                <w:rFonts w:ascii="Trebuchet MS" w:hAnsi="Trebuchet MS"/>
                <w:b/>
                <w:kern w:val="0"/>
                <w:lang w:eastAsia="it-IT"/>
              </w:rPr>
              <w:t>.</w:t>
            </w:r>
          </w:p>
        </w:tc>
        <w:tc>
          <w:tcPr>
            <w:tcW w:w="9179" w:type="dxa"/>
          </w:tcPr>
          <w:p w14:paraId="069E1127" w14:textId="424BC3CE" w:rsidR="004E6754" w:rsidRPr="00E94E40" w:rsidRDefault="004E6754" w:rsidP="004E6754">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considerare remunerativa l’offerta economica presentata giacché per la sua formulazione ha preso atto e tenuto conto:</w:t>
            </w:r>
          </w:p>
          <w:p w14:paraId="7904AD7A" w14:textId="77777777"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56DB8024"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tutte le circostanze generali, particolari e locali, nessuna esclusa ed eccettuata, che possono avere influito o influire sia sulla prestazione dei lavori, sia sulla determinazione della propria offerta;</w:t>
            </w:r>
          </w:p>
          <w:p w14:paraId="4F966FA4" w14:textId="144AC786" w:rsidR="004E6754" w:rsidRPr="00E94E40"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765A0F7C" w:rsidR="00C1662E" w:rsidRPr="009F1096" w:rsidRDefault="003D6600"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C1662E">
              <w:rPr>
                <w:rFonts w:ascii="Trebuchet MS" w:hAnsi="Trebuchet MS"/>
                <w:b/>
                <w:kern w:val="0"/>
                <w:lang w:eastAsia="it-IT"/>
              </w:rPr>
              <w:t>.</w:t>
            </w:r>
          </w:p>
        </w:tc>
        <w:tc>
          <w:tcPr>
            <w:tcW w:w="9179" w:type="dxa"/>
          </w:tcPr>
          <w:p w14:paraId="5968CABD" w14:textId="0B383A22" w:rsidR="00C1662E" w:rsidRPr="00E94E40" w:rsidRDefault="00C1662E" w:rsidP="00EA3470">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 xml:space="preserve">di accettare espressamente che la stazione appaltante, qualora l’offerta presentata risulti aggiudicataria, verifichi l’attendibilità degli impegni assunti da questa impresa valutando la sostenibilità economica dell’offerta anche in relazione alla tutela dei diritti inderogabili dei lavoratori, ai sensi dell’articolo 110 del D. </w:t>
            </w:r>
            <w:proofErr w:type="spellStart"/>
            <w:r w:rsidRPr="00E94E40">
              <w:rPr>
                <w:rFonts w:ascii="Trebuchet MS" w:hAnsi="Trebuchet MS"/>
                <w:kern w:val="0"/>
                <w:lang w:eastAsia="it-IT"/>
              </w:rPr>
              <w:t>Lgs</w:t>
            </w:r>
            <w:proofErr w:type="spellEnd"/>
            <w:r w:rsidRPr="00E94E40">
              <w:rPr>
                <w:rFonts w:ascii="Trebuchet MS" w:hAnsi="Trebuchet MS"/>
                <w:kern w:val="0"/>
                <w:lang w:eastAsia="it-IT"/>
              </w:rPr>
              <w:t xml:space="preserve"> 36/2023;</w:t>
            </w:r>
          </w:p>
          <w:p w14:paraId="2A6E1C73" w14:textId="5606AEB2" w:rsidR="00C1662E" w:rsidRPr="00E94E40"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2D7F493E" w:rsidR="0095492D" w:rsidRDefault="003D660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FA7E04">
              <w:rPr>
                <w:rFonts w:ascii="Trebuchet MS" w:hAnsi="Trebuchet MS"/>
                <w:b/>
                <w:kern w:val="0"/>
                <w:lang w:eastAsia="it-IT"/>
              </w:rPr>
              <w:t>.</w:t>
            </w:r>
          </w:p>
        </w:tc>
        <w:tc>
          <w:tcPr>
            <w:tcW w:w="9179" w:type="dxa"/>
          </w:tcPr>
          <w:p w14:paraId="78224E16" w14:textId="4D0BD47D" w:rsidR="0095492D" w:rsidRPr="00E94E40" w:rsidRDefault="0095492D" w:rsidP="0095492D">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che l’offerta è valida e vincolante per</w:t>
            </w:r>
            <w:r w:rsidR="00E94E40" w:rsidRPr="00E94E40">
              <w:rPr>
                <w:rFonts w:ascii="Trebuchet MS" w:hAnsi="Trebuchet MS"/>
                <w:kern w:val="0"/>
                <w:lang w:eastAsia="it-IT"/>
              </w:rPr>
              <w:t xml:space="preserve"> 180</w:t>
            </w:r>
            <w:r w:rsidRPr="00E94E40">
              <w:rPr>
                <w:rFonts w:ascii="Trebuchet MS" w:hAnsi="Trebuchet MS"/>
                <w:kern w:val="0"/>
                <w:lang w:eastAsia="it-IT"/>
              </w:rPr>
              <w:t xml:space="preserve"> giorni consecutivi a decorrere dalla scadenza del termine per la presentazione delle offerte;</w:t>
            </w:r>
          </w:p>
          <w:p w14:paraId="0FF484FA" w14:textId="77777777" w:rsidR="0095492D" w:rsidRPr="00E94E40"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35FB8E2F" w:rsidR="00CC0CCE" w:rsidRDefault="003D660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41</w:t>
            </w:r>
            <w:r w:rsidR="00FA7E04">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72FEA4A4"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3D6600">
              <w:rPr>
                <w:rFonts w:ascii="Trebuchet MS" w:hAnsi="Trebuchet MS"/>
                <w:b/>
                <w:kern w:val="0"/>
                <w:lang w:eastAsia="it-IT"/>
              </w:rPr>
              <w:t>2</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2EBD4B64"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D6600">
              <w:rPr>
                <w:rFonts w:ascii="Trebuchet MS" w:hAnsi="Trebuchet MS"/>
                <w:b/>
                <w:kern w:val="0"/>
                <w:lang w:eastAsia="it-IT"/>
              </w:rPr>
              <w:t>3</w:t>
            </w:r>
            <w:r>
              <w:rPr>
                <w:rFonts w:ascii="Trebuchet MS" w:hAnsi="Trebuchet MS"/>
                <w:b/>
                <w:kern w:val="0"/>
                <w:lang w:eastAsia="it-IT"/>
              </w:rPr>
              <w:t>.</w:t>
            </w:r>
          </w:p>
        </w:tc>
        <w:tc>
          <w:tcPr>
            <w:tcW w:w="9179" w:type="dxa"/>
          </w:tcPr>
          <w:p w14:paraId="7ED20CFF" w14:textId="70CB7A4C"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753D820" w:rsidR="008C05DE" w:rsidRPr="00EA3F78" w:rsidRDefault="008C05DE" w:rsidP="003D6600">
            <w:pPr>
              <w:widowControl/>
              <w:tabs>
                <w:tab w:val="left" w:pos="1068"/>
              </w:tabs>
              <w:suppressAutoHyphens w:val="0"/>
              <w:jc w:val="both"/>
              <w:rPr>
                <w:rFonts w:ascii="Trebuchet MS" w:hAnsi="Trebuchet MS"/>
                <w:b/>
                <w:strike/>
                <w:kern w:val="0"/>
                <w:lang w:eastAsia="it-IT"/>
              </w:rPr>
            </w:pPr>
          </w:p>
        </w:tc>
        <w:tc>
          <w:tcPr>
            <w:tcW w:w="9179" w:type="dxa"/>
          </w:tcPr>
          <w:p w14:paraId="429CC532" w14:textId="77777777" w:rsidR="008C05DE" w:rsidRPr="00EA3F78" w:rsidRDefault="008C05DE" w:rsidP="0095492D">
            <w:pPr>
              <w:widowControl/>
              <w:tabs>
                <w:tab w:val="left" w:pos="1068"/>
              </w:tabs>
              <w:suppressAutoHyphens w:val="0"/>
              <w:jc w:val="both"/>
              <w:rPr>
                <w:rFonts w:ascii="Trebuchet MS" w:hAnsi="Trebuchet MS"/>
                <w:strike/>
                <w:kern w:val="0"/>
                <w:lang w:eastAsia="it-IT"/>
              </w:rPr>
            </w:pPr>
          </w:p>
        </w:tc>
      </w:tr>
      <w:tr w:rsidR="00CC0CCE" w14:paraId="7C9D2158" w14:textId="77777777" w:rsidTr="00482D22">
        <w:tc>
          <w:tcPr>
            <w:tcW w:w="675" w:type="dxa"/>
          </w:tcPr>
          <w:p w14:paraId="5CE8BCE3" w14:textId="553160D4" w:rsidR="00CC0CC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4</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13F0ECE9" w:rsidR="008C05D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5</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29E06A49" w:rsidR="00DE4D67"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053C31">
              <w:rPr>
                <w:rFonts w:ascii="Trebuchet MS" w:hAnsi="Trebuchet MS"/>
                <w:b/>
                <w:kern w:val="0"/>
                <w:lang w:eastAsia="it-IT"/>
              </w:rPr>
              <w:t>6</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2474BD76" w:rsidR="00D25C26"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47</w:t>
            </w:r>
            <w:r w:rsidR="003D6600">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284B39BA" w:rsidR="00D25C26" w:rsidRDefault="00053C31"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5B94BF06" w:rsidR="00F0624E"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23E9848E" w14:textId="77777777" w:rsidR="00F0624E" w:rsidRP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impegnarsi a rispettare quanto previsto dal Protocollo d’intesa per la regolarità e la sicurezza del lavoro nel settore delle costruzioni e delle infrastrutture sottoscritto il 12 luglio 2022 tra la Prefettura di Milano, la Città Metropolitana di Milano, il Comune di Milano, l'Ispettorato Territoriale del Lavoro di Milano-Lodi, l'ATS, la Camera di Commercio, Industria, Artigianato ed Agricoltura di Milano, l'ANCI Lombardia, le Associazioni di categoria edili, commerciali, industriali ed artigianali, le Confederazioni Sindacali e le OO.SS. dei lavoratori edili di Milano e Ticino Olona, l'I.N.P.S. – Direzione Metropolitana di Milano, l'I.N.A.</w:t>
            </w:r>
            <w:r>
              <w:rPr>
                <w:rFonts w:ascii="Trebuchet MS" w:hAnsi="Trebuchet MS"/>
                <w:iCs/>
                <w:kern w:val="0"/>
                <w:lang w:eastAsia="it-IT"/>
              </w:rPr>
              <w:t xml:space="preserve">I.L. di Milano e la Cassa Edile, </w:t>
            </w:r>
            <w:r w:rsidRPr="00F0624E">
              <w:rPr>
                <w:rFonts w:ascii="Trebuchet MS" w:hAnsi="Trebuchet MS"/>
                <w:iCs/>
                <w:kern w:val="0"/>
                <w:lang w:eastAsia="it-IT"/>
              </w:rPr>
              <w:t>visionabile sul portale web di Aria S.p.A. alla sezione “Documentazione di gara”;</w:t>
            </w:r>
          </w:p>
          <w:p w14:paraId="420AE6F1" w14:textId="115C7B0E" w:rsidR="00F0624E" w:rsidRPr="008C05DE" w:rsidRDefault="00F0624E"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33CF2330" w:rsidR="00F0624E"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0</w:t>
            </w:r>
            <w:r>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530E7E24" w14:textId="20198AE2" w:rsidR="00D25C26"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1</w:t>
            </w:r>
            <w:r>
              <w:rPr>
                <w:rFonts w:ascii="Trebuchet MS" w:hAnsi="Trebuchet MS"/>
                <w:b/>
                <w:kern w:val="0"/>
                <w:lang w:eastAsia="it-IT"/>
              </w:rPr>
              <w:t>.</w:t>
            </w:r>
          </w:p>
          <w:p w14:paraId="6E0A103B" w14:textId="77777777" w:rsidR="006B575A" w:rsidRDefault="006B575A" w:rsidP="003D6600">
            <w:pPr>
              <w:widowControl/>
              <w:tabs>
                <w:tab w:val="left" w:pos="1068"/>
              </w:tabs>
              <w:suppressAutoHyphens w:val="0"/>
              <w:jc w:val="both"/>
              <w:rPr>
                <w:rFonts w:ascii="Trebuchet MS" w:hAnsi="Trebuchet MS"/>
                <w:b/>
                <w:kern w:val="0"/>
                <w:lang w:eastAsia="it-IT"/>
              </w:rPr>
            </w:pPr>
          </w:p>
          <w:p w14:paraId="131D8985" w14:textId="77777777" w:rsidR="006B575A" w:rsidRDefault="006B575A" w:rsidP="003D6600">
            <w:pPr>
              <w:widowControl/>
              <w:tabs>
                <w:tab w:val="left" w:pos="1068"/>
              </w:tabs>
              <w:suppressAutoHyphens w:val="0"/>
              <w:jc w:val="both"/>
              <w:rPr>
                <w:rFonts w:ascii="Trebuchet MS" w:hAnsi="Trebuchet MS"/>
                <w:b/>
                <w:kern w:val="0"/>
                <w:lang w:eastAsia="it-IT"/>
              </w:rPr>
            </w:pPr>
          </w:p>
          <w:p w14:paraId="348926A0" w14:textId="61E0216F" w:rsidR="006B575A" w:rsidRDefault="00053C31"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52</w:t>
            </w:r>
            <w:r w:rsidR="006B575A">
              <w:rPr>
                <w:rFonts w:ascii="Trebuchet MS" w:hAnsi="Trebuchet MS"/>
                <w:b/>
                <w:kern w:val="0"/>
                <w:lang w:eastAsia="it-IT"/>
              </w:rPr>
              <w:t>.</w:t>
            </w:r>
          </w:p>
        </w:tc>
        <w:tc>
          <w:tcPr>
            <w:tcW w:w="9179" w:type="dxa"/>
          </w:tcPr>
          <w:p w14:paraId="6417DBEE"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lastRenderedPageBreak/>
              <w:t>Di possedere un adeguato livello di copertura assicurativa per i rischi di impresa e i rischi professionali;</w:t>
            </w:r>
          </w:p>
          <w:p w14:paraId="025D1DB8" w14:textId="77777777" w:rsidR="006B575A" w:rsidRDefault="006B575A" w:rsidP="00D25C26">
            <w:pPr>
              <w:widowControl/>
              <w:suppressAutoHyphens w:val="0"/>
              <w:jc w:val="both"/>
              <w:rPr>
                <w:rFonts w:ascii="Trebuchet MS" w:hAnsi="Trebuchet MS"/>
                <w:kern w:val="0"/>
                <w:lang w:eastAsia="it-IT"/>
              </w:rPr>
            </w:pPr>
          </w:p>
          <w:p w14:paraId="0C9B898A" w14:textId="0B380130" w:rsidR="006B575A" w:rsidRPr="00D25C26" w:rsidRDefault="006B575A" w:rsidP="006B575A">
            <w:pPr>
              <w:widowControl/>
              <w:suppressAutoHyphens w:val="0"/>
              <w:jc w:val="both"/>
              <w:rPr>
                <w:rFonts w:ascii="Trebuchet MS" w:hAnsi="Trebuchet MS"/>
                <w:kern w:val="0"/>
                <w:lang w:eastAsia="it-IT"/>
              </w:rPr>
            </w:pPr>
            <w:r>
              <w:rPr>
                <w:rFonts w:ascii="Trebuchet MS" w:hAnsi="Trebuchet MS"/>
                <w:kern w:val="0"/>
                <w:lang w:eastAsia="it-IT"/>
              </w:rPr>
              <w:t xml:space="preserve">Si esprime </w:t>
            </w:r>
            <w:r w:rsidRPr="006B575A">
              <w:rPr>
                <w:rFonts w:ascii="Trebuchet MS" w:hAnsi="Trebuchet MS"/>
                <w:kern w:val="0"/>
                <w:lang w:eastAsia="it-IT"/>
              </w:rPr>
              <w:t>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r>
              <w:rPr>
                <w:rFonts w:ascii="Trebuchet MS" w:hAnsi="Trebuchet MS"/>
                <w:kern w:val="0"/>
                <w:lang w:eastAsia="it-IT"/>
              </w:rPr>
              <w:t>;</w:t>
            </w:r>
          </w:p>
        </w:tc>
      </w:tr>
      <w:tr w:rsidR="00FA7E04" w14:paraId="43B3E260" w14:textId="77777777" w:rsidTr="00482D22">
        <w:tc>
          <w:tcPr>
            <w:tcW w:w="675" w:type="dxa"/>
          </w:tcPr>
          <w:p w14:paraId="5D36383F" w14:textId="3DB8C71C"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E94E40">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4873704E" w:rsidR="00FA7E04" w:rsidRDefault="00FA7E04"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3</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44289DE2" w:rsidR="00565184" w:rsidRPr="00565184" w:rsidRDefault="008420A3"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53C31">
              <w:rPr>
                <w:rFonts w:ascii="Trebuchet MS" w:hAnsi="Trebuchet MS"/>
                <w:b/>
                <w:kern w:val="0"/>
                <w:lang w:eastAsia="it-IT"/>
              </w:rPr>
              <w:t>4</w:t>
            </w:r>
            <w:r>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6D538B">
              <w:rPr>
                <w:rFonts w:ascii="Trebuchet MS" w:hAnsi="Trebuchet MS"/>
                <w:kern w:val="0"/>
                <w:lang w:eastAsia="it-IT"/>
              </w:rPr>
            </w:r>
            <w:r w:rsidR="006D538B">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 xml:space="preserve">una motivata e comprovata dichiarazione circa il fatto che tali informazioni costituiscono segreti </w:t>
            </w:r>
            <w:r w:rsidRPr="00D36381">
              <w:rPr>
                <w:rFonts w:ascii="Trebuchet MS" w:hAnsi="Trebuchet MS"/>
                <w:kern w:val="0"/>
                <w:u w:val="single"/>
                <w:lang w:eastAsia="it-IT"/>
              </w:rPr>
              <w:lastRenderedPageBreak/>
              <w:t>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7C2861AA" w:rsidR="0058282F" w:rsidRPr="00E94E40"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E94E40">
              <w:rPr>
                <w:rFonts w:ascii="Trebuchet MS" w:eastAsia="Calibri" w:hAnsi="Trebuchet MS" w:cs="Calibri"/>
                <w:kern w:val="0"/>
                <w:lang w:eastAsia="en-US"/>
              </w:rPr>
              <w:t>procurement</w:t>
            </w:r>
            <w:proofErr w:type="spellEnd"/>
            <w:r w:rsidRPr="00E94E40">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E94E40">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3571E3C2" w14:textId="77777777" w:rsidR="00EA3470" w:rsidRPr="00EA3470" w:rsidRDefault="00EA3470" w:rsidP="00EA3470">
      <w:pPr>
        <w:suppressAutoHyphens w:val="0"/>
        <w:autoSpaceDE w:val="0"/>
        <w:autoSpaceDN w:val="0"/>
        <w:adjustRightInd w:val="0"/>
        <w:ind w:left="426"/>
        <w:jc w:val="both"/>
        <w:rPr>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2F902843" w14:textId="2B83B241" w:rsidR="00EA3470" w:rsidRPr="003D192B" w:rsidRDefault="00EA3470" w:rsidP="003D192B">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w:t>
      </w:r>
      <w:r w:rsidR="003D192B">
        <w:rPr>
          <w:rFonts w:ascii="Trebuchet MS" w:hAnsi="Trebuchet MS"/>
          <w:kern w:val="0"/>
          <w:lang w:eastAsia="it-IT"/>
        </w:rPr>
        <w:t>______________________________</w:t>
      </w:r>
    </w:p>
    <w:p w14:paraId="4865656F" w14:textId="77777777" w:rsidR="00EA3470" w:rsidRPr="00EA3470" w:rsidRDefault="00EA3470" w:rsidP="00EA3470">
      <w:pPr>
        <w:suppressAutoHyphens w:val="0"/>
        <w:jc w:val="center"/>
        <w:rPr>
          <w:rFonts w:eastAsia="Gill Sans MT"/>
          <w:kern w:val="0"/>
          <w:sz w:val="22"/>
          <w:szCs w:val="22"/>
          <w:lang w:eastAsia="en-US"/>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77777777" w:rsidR="009830E1" w:rsidRDefault="009830E1" w:rsidP="002B7921">
            <w:pPr>
              <w:widowControl/>
              <w:suppressAutoHyphens w:val="0"/>
              <w:spacing w:before="60" w:after="60"/>
              <w:rPr>
                <w:rFonts w:ascii="Trebuchet MS" w:hAnsi="Trebuchet MS"/>
                <w:b/>
                <w:i/>
                <w:kern w:val="0"/>
                <w:lang w:eastAsia="it-IT"/>
              </w:rPr>
            </w:pPr>
          </w:p>
        </w:tc>
      </w:tr>
      <w:bookmarkEnd w:id="0"/>
    </w:tbl>
    <w:p w14:paraId="553B4E2D" w14:textId="77777777" w:rsidR="00A23B0C" w:rsidRPr="005E21A2" w:rsidRDefault="00A23B0C" w:rsidP="003D192B">
      <w:pPr>
        <w:tabs>
          <w:tab w:val="left" w:pos="783"/>
          <w:tab w:val="right" w:leader="dot" w:pos="7717"/>
        </w:tabs>
        <w:autoSpaceDN w:val="0"/>
        <w:spacing w:after="360"/>
        <w:ind w:right="284"/>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8C270" w14:textId="77777777" w:rsidR="00DE7A75" w:rsidRDefault="00DE7A75" w:rsidP="005A5926">
      <w:r>
        <w:separator/>
      </w:r>
    </w:p>
  </w:endnote>
  <w:endnote w:type="continuationSeparator" w:id="0">
    <w:p w14:paraId="3E4475D0" w14:textId="77777777" w:rsidR="00DE7A75" w:rsidRDefault="00DE7A75"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7777777"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14:paraId="35B975AA" w14:textId="77777777" w:rsidR="00DE7A75" w:rsidRPr="001E1CD5" w:rsidRDefault="00DE7A75"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DE7A75" w:rsidRDefault="00DE7A7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6D123" w14:textId="77777777" w:rsidR="00DE7A75" w:rsidRDefault="00DE7A75" w:rsidP="005A5926">
      <w:r>
        <w:separator/>
      </w:r>
    </w:p>
  </w:footnote>
  <w:footnote w:type="continuationSeparator" w:id="0">
    <w:p w14:paraId="073562BC" w14:textId="77777777" w:rsidR="00DE7A75" w:rsidRDefault="00DE7A75" w:rsidP="005A5926">
      <w:r>
        <w:continuationSeparator/>
      </w:r>
    </w:p>
  </w:footnote>
  <w:footnote w:id="1">
    <w:p w14:paraId="64AAFE62" w14:textId="77777777" w:rsidR="00DE7A75" w:rsidRPr="00C63729" w:rsidRDefault="00DE7A75"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DE7A75" w:rsidRDefault="00DE7A75"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DE7A75" w:rsidRPr="00C63729" w:rsidRDefault="00DE7A75"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DE7A75" w:rsidRDefault="00DE7A75"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DE7A75" w:rsidRPr="00C63729" w:rsidRDefault="00DE7A75"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DE7A75" w:rsidRPr="00C63729" w:rsidRDefault="00DE7A75"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DE7A75" w:rsidRPr="00EF6C68" w:rsidRDefault="00DE7A75"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DE7A75" w:rsidRPr="00C63729" w:rsidRDefault="00DE7A75"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DE7A75" w:rsidRPr="00633A04" w:rsidRDefault="00DE7A75"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DE7A75" w:rsidRPr="00CF54C5" w:rsidRDefault="00DE7A75"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DE7A75" w:rsidRPr="00CF54C5" w:rsidRDefault="00DE7A75"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DE7A75" w:rsidRPr="00CF54C5" w:rsidRDefault="00DE7A75"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DE7A75" w:rsidRPr="004E4ECB" w:rsidRDefault="00DE7A75" w:rsidP="00CF54C5">
      <w:pPr>
        <w:pStyle w:val="Testonotaapidipagina"/>
        <w:rPr>
          <w:rFonts w:ascii="Trebuchet MS" w:hAnsi="Trebuchet MS"/>
          <w:sz w:val="16"/>
          <w:szCs w:val="16"/>
        </w:rPr>
      </w:pPr>
    </w:p>
  </w:footnote>
  <w:footnote w:id="14">
    <w:p w14:paraId="3EEA0A4F"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DE7A75" w:rsidRPr="004E4ECB" w:rsidRDefault="00DE7A75"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DE7A75" w:rsidRPr="004E4ECB" w:rsidRDefault="00DE7A75"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DE7A75" w:rsidRPr="008C3A79" w:rsidRDefault="00DE7A75"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DE7A75" w:rsidRDefault="00DE7A75"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DE7A75" w:rsidRPr="00116A64" w:rsidRDefault="00DE7A75"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DE7A75" w:rsidRPr="00116A64" w:rsidRDefault="00DE7A75"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DE7A75" w:rsidRPr="005B36C1" w:rsidRDefault="00DE7A75"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DE7A75" w:rsidRPr="00150523" w:rsidRDefault="00DE7A75"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DE7A75" w:rsidRPr="00150523" w:rsidRDefault="00DE7A75"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lavori da indicare è la percentuale </w:t>
      </w:r>
      <w:r w:rsidRPr="00E94E40">
        <w:rPr>
          <w:rFonts w:ascii="Trebuchet MS" w:hAnsi="Trebuchet MS" w:cs="Calibri"/>
          <w:sz w:val="16"/>
          <w:szCs w:val="16"/>
        </w:rPr>
        <w:t>della singola categoria assunta dall’impresa che sottoscrive la dichiarazione e non la percentuale di incidenza sull’importo totale dei lavori.</w:t>
      </w:r>
    </w:p>
  </w:footnote>
  <w:footnote w:id="30">
    <w:p w14:paraId="2BB2C273" w14:textId="77777777" w:rsidR="00DE7A75" w:rsidRPr="00FF2E62" w:rsidRDefault="00DE7A75"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77777777" w:rsidR="00DE7A75" w:rsidRPr="00DF12BA" w:rsidRDefault="00DE7A75"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E94E40">
        <w:rPr>
          <w:rFonts w:ascii="Trebuchet MS" w:hAnsi="Trebuchet MS"/>
          <w:sz w:val="16"/>
          <w:szCs w:val="16"/>
        </w:rPr>
        <w:t>percentuale dell’incidenza di tutti i lavori assunti dall’impresa</w:t>
      </w:r>
      <w:r w:rsidRPr="00FF2E62">
        <w:rPr>
          <w:rFonts w:ascii="Trebuchet MS" w:hAnsi="Trebuchet MS"/>
          <w:sz w:val="16"/>
          <w:szCs w:val="16"/>
        </w:rPr>
        <w:t xml:space="preserve"> che sottoscrive la dichiarazione rispetto al totale in appalto</w:t>
      </w:r>
      <w:r w:rsidRPr="00DF12BA">
        <w:rPr>
          <w:sz w:val="16"/>
          <w:szCs w:val="16"/>
        </w:rPr>
        <w:t>.</w:t>
      </w:r>
    </w:p>
  </w:footnote>
  <w:footnote w:id="32">
    <w:p w14:paraId="7FF616AB" w14:textId="77777777" w:rsidR="00DE7A75" w:rsidRPr="00E913A9" w:rsidRDefault="00DE7A75"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DE7A75" w:rsidRPr="00E913A9" w:rsidRDefault="00DE7A75"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DE7A75" w:rsidRPr="00E913A9" w:rsidRDefault="00DE7A75"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DE7A75" w:rsidRPr="001F557D" w:rsidRDefault="00DE7A75"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DE7A75" w:rsidRDefault="00DE7A75" w:rsidP="00EA3470">
      <w:pPr>
        <w:pStyle w:val="Testonotaapidipagina"/>
        <w:jc w:val="both"/>
        <w:rPr>
          <w:sz w:val="16"/>
          <w:szCs w:val="16"/>
        </w:rPr>
      </w:pPr>
    </w:p>
    <w:p w14:paraId="058C7CA0" w14:textId="77777777" w:rsidR="00DE7A75" w:rsidRDefault="00DE7A75" w:rsidP="00EA3470">
      <w:pPr>
        <w:pStyle w:val="Testonotaapidipagina"/>
        <w:jc w:val="both"/>
        <w:rPr>
          <w:sz w:val="16"/>
          <w:szCs w:val="16"/>
        </w:rPr>
      </w:pPr>
    </w:p>
    <w:p w14:paraId="7995AF42" w14:textId="77777777" w:rsidR="00DE7A75" w:rsidRPr="00440A7A" w:rsidRDefault="00DE7A75"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DE7A75" w:rsidRDefault="00DE7A75" w:rsidP="001E1CD5">
    <w:pPr>
      <w:pStyle w:val="Intestazione"/>
      <w:tabs>
        <w:tab w:val="clear" w:pos="9638"/>
      </w:tabs>
    </w:pPr>
    <w:r>
      <w:tab/>
    </w:r>
  </w:p>
  <w:p w14:paraId="72CAE2F6" w14:textId="38470372" w:rsidR="00DE7A75" w:rsidRDefault="00DE7A75"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2">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4">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6">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18">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9">
    <w:nsid w:val="3F1F5736"/>
    <w:multiLevelType w:val="hybridMultilevel"/>
    <w:tmpl w:val="E2626112"/>
    <w:lvl w:ilvl="0" w:tplc="A6F80D84">
      <w:numFmt w:val="bullet"/>
      <w:lvlText w:val="-"/>
      <w:lvlJc w:val="left"/>
      <w:pPr>
        <w:ind w:left="720" w:hanging="360"/>
      </w:pPr>
      <w:rPr>
        <w:rFonts w:ascii="Trebuchet MS" w:eastAsia="Calibri"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B703F4B"/>
    <w:multiLevelType w:val="hybridMultilevel"/>
    <w:tmpl w:val="A43E6F8A"/>
    <w:lvl w:ilvl="0" w:tplc="9D08D4FE">
      <w:start w:val="1"/>
      <w:numFmt w:val="decimal"/>
      <w:lvlText w:val="%1."/>
      <w:lvlJc w:val="left"/>
      <w:pPr>
        <w:ind w:left="856" w:hanging="246"/>
      </w:pPr>
      <w:rPr>
        <w:rFonts w:ascii="Microsoft Sans Serif" w:eastAsia="Microsoft Sans Serif" w:hAnsi="Microsoft Sans Serif" w:cs="Microsoft Sans Serif" w:hint="default"/>
        <w:spacing w:val="-1"/>
        <w:w w:val="100"/>
        <w:sz w:val="21"/>
        <w:szCs w:val="21"/>
        <w:lang w:val="it-IT" w:eastAsia="en-US" w:bidi="ar-SA"/>
      </w:rPr>
    </w:lvl>
    <w:lvl w:ilvl="1" w:tplc="A3E899F4">
      <w:start w:val="1"/>
      <w:numFmt w:val="decimal"/>
      <w:lvlText w:val="%2."/>
      <w:lvlJc w:val="left"/>
      <w:pPr>
        <w:ind w:left="1293" w:hanging="360"/>
        <w:jc w:val="right"/>
      </w:pPr>
      <w:rPr>
        <w:rFonts w:ascii="Microsoft Sans Serif" w:eastAsia="Microsoft Sans Serif" w:hAnsi="Microsoft Sans Serif" w:cs="Microsoft Sans Serif" w:hint="default"/>
        <w:w w:val="100"/>
        <w:sz w:val="21"/>
        <w:szCs w:val="21"/>
        <w:lang w:val="it-IT" w:eastAsia="en-US" w:bidi="ar-SA"/>
      </w:rPr>
    </w:lvl>
    <w:lvl w:ilvl="2" w:tplc="8A16F0A6">
      <w:numFmt w:val="bullet"/>
      <w:lvlText w:val="-"/>
      <w:lvlJc w:val="left"/>
      <w:pPr>
        <w:ind w:left="1977" w:hanging="128"/>
      </w:pPr>
      <w:rPr>
        <w:rFonts w:ascii="Microsoft Sans Serif" w:eastAsia="Microsoft Sans Serif" w:hAnsi="Microsoft Sans Serif" w:cs="Microsoft Sans Serif" w:hint="default"/>
        <w:w w:val="100"/>
        <w:sz w:val="21"/>
        <w:szCs w:val="21"/>
        <w:lang w:val="it-IT" w:eastAsia="en-US" w:bidi="ar-SA"/>
      </w:rPr>
    </w:lvl>
    <w:lvl w:ilvl="3" w:tplc="A9187FBE">
      <w:numFmt w:val="bullet"/>
      <w:lvlText w:val="•"/>
      <w:lvlJc w:val="left"/>
      <w:pPr>
        <w:ind w:left="1980" w:hanging="128"/>
      </w:pPr>
      <w:rPr>
        <w:rFonts w:hint="default"/>
        <w:lang w:val="it-IT" w:eastAsia="en-US" w:bidi="ar-SA"/>
      </w:rPr>
    </w:lvl>
    <w:lvl w:ilvl="4" w:tplc="15D25868">
      <w:numFmt w:val="bullet"/>
      <w:lvlText w:val="•"/>
      <w:lvlJc w:val="left"/>
      <w:pPr>
        <w:ind w:left="3246" w:hanging="128"/>
      </w:pPr>
      <w:rPr>
        <w:rFonts w:hint="default"/>
        <w:lang w:val="it-IT" w:eastAsia="en-US" w:bidi="ar-SA"/>
      </w:rPr>
    </w:lvl>
    <w:lvl w:ilvl="5" w:tplc="ECF66078">
      <w:numFmt w:val="bullet"/>
      <w:lvlText w:val="•"/>
      <w:lvlJc w:val="left"/>
      <w:pPr>
        <w:ind w:left="4513" w:hanging="128"/>
      </w:pPr>
      <w:rPr>
        <w:rFonts w:hint="default"/>
        <w:lang w:val="it-IT" w:eastAsia="en-US" w:bidi="ar-SA"/>
      </w:rPr>
    </w:lvl>
    <w:lvl w:ilvl="6" w:tplc="46D49E6A">
      <w:numFmt w:val="bullet"/>
      <w:lvlText w:val="•"/>
      <w:lvlJc w:val="left"/>
      <w:pPr>
        <w:ind w:left="5779" w:hanging="128"/>
      </w:pPr>
      <w:rPr>
        <w:rFonts w:hint="default"/>
        <w:lang w:val="it-IT" w:eastAsia="en-US" w:bidi="ar-SA"/>
      </w:rPr>
    </w:lvl>
    <w:lvl w:ilvl="7" w:tplc="D8561602">
      <w:numFmt w:val="bullet"/>
      <w:lvlText w:val="•"/>
      <w:lvlJc w:val="left"/>
      <w:pPr>
        <w:ind w:left="7046" w:hanging="128"/>
      </w:pPr>
      <w:rPr>
        <w:rFonts w:hint="default"/>
        <w:lang w:val="it-IT" w:eastAsia="en-US" w:bidi="ar-SA"/>
      </w:rPr>
    </w:lvl>
    <w:lvl w:ilvl="8" w:tplc="ACBAE7EC">
      <w:numFmt w:val="bullet"/>
      <w:lvlText w:val="•"/>
      <w:lvlJc w:val="left"/>
      <w:pPr>
        <w:ind w:left="8313" w:hanging="128"/>
      </w:pPr>
      <w:rPr>
        <w:rFonts w:hint="default"/>
        <w:lang w:val="it-IT" w:eastAsia="en-US" w:bidi="ar-SA"/>
      </w:rPr>
    </w:lvl>
  </w:abstractNum>
  <w:abstractNum w:abstractNumId="22">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6">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7">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8">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0">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1">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C2B71E9"/>
    <w:multiLevelType w:val="hybridMultilevel"/>
    <w:tmpl w:val="81BEE8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1">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5"/>
  </w:num>
  <w:num w:numId="4">
    <w:abstractNumId w:val="8"/>
  </w:num>
  <w:num w:numId="5">
    <w:abstractNumId w:val="11"/>
  </w:num>
  <w:num w:numId="6">
    <w:abstractNumId w:val="4"/>
  </w:num>
  <w:num w:numId="7">
    <w:abstractNumId w:val="31"/>
  </w:num>
  <w:num w:numId="8">
    <w:abstractNumId w:val="6"/>
  </w:num>
  <w:num w:numId="9">
    <w:abstractNumId w:val="29"/>
  </w:num>
  <w:num w:numId="10">
    <w:abstractNumId w:val="16"/>
  </w:num>
  <w:num w:numId="11">
    <w:abstractNumId w:val="1"/>
  </w:num>
  <w:num w:numId="12">
    <w:abstractNumId w:val="9"/>
  </w:num>
  <w:num w:numId="13">
    <w:abstractNumId w:val="35"/>
  </w:num>
  <w:num w:numId="14">
    <w:abstractNumId w:val="7"/>
  </w:num>
  <w:num w:numId="15">
    <w:abstractNumId w:val="28"/>
  </w:num>
  <w:num w:numId="16">
    <w:abstractNumId w:val="25"/>
  </w:num>
  <w:num w:numId="17">
    <w:abstractNumId w:val="38"/>
  </w:num>
  <w:num w:numId="18">
    <w:abstractNumId w:val="30"/>
  </w:num>
  <w:num w:numId="19">
    <w:abstractNumId w:val="20"/>
  </w:num>
  <w:num w:numId="20">
    <w:abstractNumId w:val="40"/>
  </w:num>
  <w:num w:numId="21">
    <w:abstractNumId w:val="32"/>
  </w:num>
  <w:num w:numId="22">
    <w:abstractNumId w:val="22"/>
  </w:num>
  <w:num w:numId="23">
    <w:abstractNumId w:val="10"/>
  </w:num>
  <w:num w:numId="24">
    <w:abstractNumId w:val="15"/>
  </w:num>
  <w:num w:numId="25">
    <w:abstractNumId w:val="41"/>
  </w:num>
  <w:num w:numId="26">
    <w:abstractNumId w:val="37"/>
  </w:num>
  <w:num w:numId="27">
    <w:abstractNumId w:val="23"/>
  </w:num>
  <w:num w:numId="28">
    <w:abstractNumId w:val="33"/>
  </w:num>
  <w:num w:numId="29">
    <w:abstractNumId w:val="24"/>
  </w:num>
  <w:num w:numId="30">
    <w:abstractNumId w:val="34"/>
  </w:num>
  <w:num w:numId="31">
    <w:abstractNumId w:val="26"/>
  </w:num>
  <w:num w:numId="32">
    <w:abstractNumId w:val="0"/>
  </w:num>
  <w:num w:numId="33">
    <w:abstractNumId w:val="13"/>
  </w:num>
  <w:num w:numId="34">
    <w:abstractNumId w:val="17"/>
  </w:num>
  <w:num w:numId="35">
    <w:abstractNumId w:val="39"/>
  </w:num>
  <w:num w:numId="36">
    <w:abstractNumId w:val="18"/>
  </w:num>
  <w:num w:numId="37">
    <w:abstractNumId w:val="27"/>
  </w:num>
  <w:num w:numId="38">
    <w:abstractNumId w:val="3"/>
  </w:num>
  <w:num w:numId="39">
    <w:abstractNumId w:val="2"/>
  </w:num>
  <w:num w:numId="40">
    <w:abstractNumId w:val="21"/>
  </w:num>
  <w:num w:numId="41">
    <w:abstractNumId w:val="36"/>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3C31"/>
    <w:rsid w:val="00056695"/>
    <w:rsid w:val="000642FA"/>
    <w:rsid w:val="00071C85"/>
    <w:rsid w:val="0007391C"/>
    <w:rsid w:val="00085DBE"/>
    <w:rsid w:val="000951C8"/>
    <w:rsid w:val="000958D4"/>
    <w:rsid w:val="000B26B7"/>
    <w:rsid w:val="000C5383"/>
    <w:rsid w:val="000F0685"/>
    <w:rsid w:val="000F110C"/>
    <w:rsid w:val="000F2748"/>
    <w:rsid w:val="000F4DD7"/>
    <w:rsid w:val="000F6650"/>
    <w:rsid w:val="00116A64"/>
    <w:rsid w:val="0014793A"/>
    <w:rsid w:val="00150523"/>
    <w:rsid w:val="00194101"/>
    <w:rsid w:val="001A6629"/>
    <w:rsid w:val="001A79CB"/>
    <w:rsid w:val="001B2F2C"/>
    <w:rsid w:val="001B610A"/>
    <w:rsid w:val="001C69F1"/>
    <w:rsid w:val="001E0274"/>
    <w:rsid w:val="001E1CD5"/>
    <w:rsid w:val="001F557D"/>
    <w:rsid w:val="00207CFB"/>
    <w:rsid w:val="00231AE8"/>
    <w:rsid w:val="00257990"/>
    <w:rsid w:val="00263B37"/>
    <w:rsid w:val="00263F3B"/>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25B80"/>
    <w:rsid w:val="00331FC6"/>
    <w:rsid w:val="003D192B"/>
    <w:rsid w:val="003D6600"/>
    <w:rsid w:val="003F2E5F"/>
    <w:rsid w:val="003F5EDE"/>
    <w:rsid w:val="0040307F"/>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8282F"/>
    <w:rsid w:val="005A256B"/>
    <w:rsid w:val="005A5926"/>
    <w:rsid w:val="005C76D5"/>
    <w:rsid w:val="005D6DA3"/>
    <w:rsid w:val="005E21A2"/>
    <w:rsid w:val="00600295"/>
    <w:rsid w:val="00610F75"/>
    <w:rsid w:val="00611AFA"/>
    <w:rsid w:val="00635CDC"/>
    <w:rsid w:val="006438E9"/>
    <w:rsid w:val="00651923"/>
    <w:rsid w:val="0065290E"/>
    <w:rsid w:val="00662059"/>
    <w:rsid w:val="00666A5A"/>
    <w:rsid w:val="00677C6D"/>
    <w:rsid w:val="006A437D"/>
    <w:rsid w:val="006A503C"/>
    <w:rsid w:val="006B575A"/>
    <w:rsid w:val="006C49F3"/>
    <w:rsid w:val="006C632B"/>
    <w:rsid w:val="006D16B1"/>
    <w:rsid w:val="006D226C"/>
    <w:rsid w:val="006D538B"/>
    <w:rsid w:val="006E2591"/>
    <w:rsid w:val="00703E57"/>
    <w:rsid w:val="00710A3A"/>
    <w:rsid w:val="00725185"/>
    <w:rsid w:val="00726A45"/>
    <w:rsid w:val="007305A3"/>
    <w:rsid w:val="007426B6"/>
    <w:rsid w:val="007514DF"/>
    <w:rsid w:val="00753730"/>
    <w:rsid w:val="00771160"/>
    <w:rsid w:val="007773FA"/>
    <w:rsid w:val="00777AB4"/>
    <w:rsid w:val="00780F37"/>
    <w:rsid w:val="00784451"/>
    <w:rsid w:val="0079280D"/>
    <w:rsid w:val="0079455A"/>
    <w:rsid w:val="00794955"/>
    <w:rsid w:val="007A0FEC"/>
    <w:rsid w:val="007A4E6E"/>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734A4"/>
    <w:rsid w:val="00875A74"/>
    <w:rsid w:val="00875F39"/>
    <w:rsid w:val="008867B9"/>
    <w:rsid w:val="008A7EB5"/>
    <w:rsid w:val="008B5D06"/>
    <w:rsid w:val="008C05DE"/>
    <w:rsid w:val="008C3A79"/>
    <w:rsid w:val="008D5DE1"/>
    <w:rsid w:val="008E30EF"/>
    <w:rsid w:val="008F091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95B2F"/>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931E8"/>
    <w:rsid w:val="00AC426E"/>
    <w:rsid w:val="00AC513A"/>
    <w:rsid w:val="00AD4E34"/>
    <w:rsid w:val="00AE1FA8"/>
    <w:rsid w:val="00B11A1B"/>
    <w:rsid w:val="00B205FF"/>
    <w:rsid w:val="00B25D2B"/>
    <w:rsid w:val="00B27566"/>
    <w:rsid w:val="00B75066"/>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B52B8"/>
    <w:rsid w:val="00CC0CCE"/>
    <w:rsid w:val="00CC6A0E"/>
    <w:rsid w:val="00CD7DA1"/>
    <w:rsid w:val="00CE13D2"/>
    <w:rsid w:val="00CF2294"/>
    <w:rsid w:val="00CF54C5"/>
    <w:rsid w:val="00D11AD5"/>
    <w:rsid w:val="00D16DAE"/>
    <w:rsid w:val="00D23D6D"/>
    <w:rsid w:val="00D25C26"/>
    <w:rsid w:val="00D36381"/>
    <w:rsid w:val="00D56837"/>
    <w:rsid w:val="00D6658F"/>
    <w:rsid w:val="00DA43BB"/>
    <w:rsid w:val="00DB35EF"/>
    <w:rsid w:val="00DD505B"/>
    <w:rsid w:val="00DE4D67"/>
    <w:rsid w:val="00DE7A75"/>
    <w:rsid w:val="00DF42DE"/>
    <w:rsid w:val="00DF44C5"/>
    <w:rsid w:val="00DF52EC"/>
    <w:rsid w:val="00E326B5"/>
    <w:rsid w:val="00E37C9E"/>
    <w:rsid w:val="00E52988"/>
    <w:rsid w:val="00E53C7D"/>
    <w:rsid w:val="00E73293"/>
    <w:rsid w:val="00E8341D"/>
    <w:rsid w:val="00E913A9"/>
    <w:rsid w:val="00E937DA"/>
    <w:rsid w:val="00E94E40"/>
    <w:rsid w:val="00EA2D16"/>
    <w:rsid w:val="00EA3470"/>
    <w:rsid w:val="00EA3F78"/>
    <w:rsid w:val="00ED25D4"/>
    <w:rsid w:val="00EE1FD2"/>
    <w:rsid w:val="00EF06EF"/>
    <w:rsid w:val="00EF6C68"/>
    <w:rsid w:val="00F01604"/>
    <w:rsid w:val="00F0624E"/>
    <w:rsid w:val="00F100BD"/>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D5B61-9C50-49DE-9C90-5FB303A8F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1065</TotalTime>
  <Pages>21</Pages>
  <Words>6523</Words>
  <Characters>37182</Characters>
  <Application>Microsoft Office Word</Application>
  <DocSecurity>0</DocSecurity>
  <Lines>309</Lines>
  <Paragraphs>87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145</cp:revision>
  <cp:lastPrinted>2021-03-20T08:47:00Z</cp:lastPrinted>
  <dcterms:created xsi:type="dcterms:W3CDTF">2021-01-31T12:24:00Z</dcterms:created>
  <dcterms:modified xsi:type="dcterms:W3CDTF">2025-11-28T10:57:00Z</dcterms:modified>
</cp:coreProperties>
</file>