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A88" w:rsidRPr="00D07018" w:rsidRDefault="00562A88" w:rsidP="00562A88">
      <w:pPr>
        <w:rPr>
          <w:sz w:val="20"/>
        </w:rPr>
      </w:pPr>
      <w:proofErr w:type="spellStart"/>
      <w:r w:rsidRPr="00D07018">
        <w:rPr>
          <w:sz w:val="20"/>
        </w:rPr>
        <w:t>Classif</w:t>
      </w:r>
      <w:proofErr w:type="spellEnd"/>
      <w:r w:rsidRPr="00D07018">
        <w:rPr>
          <w:sz w:val="20"/>
        </w:rPr>
        <w:t xml:space="preserve">.  </w:t>
      </w:r>
      <w:r>
        <w:rPr>
          <w:sz w:val="20"/>
        </w:rPr>
        <w:t>8-4-0</w:t>
      </w:r>
    </w:p>
    <w:p w:rsidR="00562A88" w:rsidRDefault="00562A88" w:rsidP="00562A88">
      <w:pPr>
        <w:rPr>
          <w:sz w:val="20"/>
        </w:rPr>
      </w:pPr>
      <w:r w:rsidRPr="00D07018">
        <w:rPr>
          <w:sz w:val="20"/>
        </w:rPr>
        <w:t xml:space="preserve">Fasc.  </w:t>
      </w:r>
      <w:r>
        <w:rPr>
          <w:sz w:val="20"/>
        </w:rPr>
        <w:t>253/2024</w:t>
      </w:r>
    </w:p>
    <w:p w:rsidR="00A24093" w:rsidRPr="00DF2AD6" w:rsidRDefault="00A24093" w:rsidP="00A24093">
      <w:pPr>
        <w:jc w:val="center"/>
        <w:rPr>
          <w:b/>
          <w:sz w:val="20"/>
          <w:szCs w:val="20"/>
        </w:rPr>
      </w:pPr>
      <w:bookmarkStart w:id="0" w:name="_GoBack"/>
      <w:bookmarkEnd w:id="0"/>
      <w:r w:rsidRPr="00DF2AD6">
        <w:rPr>
          <w:b/>
          <w:sz w:val="20"/>
          <w:szCs w:val="20"/>
        </w:rPr>
        <w:t>AVVISO D'ISTRUTTORIA PUBBLICA</w:t>
      </w:r>
    </w:p>
    <w:p w:rsidR="00A24093" w:rsidRDefault="00A24093" w:rsidP="00A24093">
      <w:pPr>
        <w:jc w:val="center"/>
        <w:rPr>
          <w:b/>
          <w:sz w:val="20"/>
          <w:szCs w:val="20"/>
        </w:rPr>
      </w:pPr>
      <w:r w:rsidRPr="00DF2AD6">
        <w:rPr>
          <w:b/>
          <w:sz w:val="20"/>
          <w:szCs w:val="20"/>
        </w:rPr>
        <w:t>per la co-progettazione</w:t>
      </w:r>
      <w:r>
        <w:rPr>
          <w:b/>
          <w:sz w:val="20"/>
          <w:szCs w:val="20"/>
        </w:rPr>
        <w:t xml:space="preserve"> </w:t>
      </w:r>
      <w:r w:rsidR="00944309" w:rsidRPr="00971BEE">
        <w:rPr>
          <w:b/>
          <w:sz w:val="20"/>
          <w:szCs w:val="20"/>
        </w:rPr>
        <w:t>della gestione del Mercatino Garibaldi</w:t>
      </w:r>
    </w:p>
    <w:p w:rsidR="00A24093" w:rsidRDefault="00A24093" w:rsidP="00A24093">
      <w:pPr>
        <w:jc w:val="center"/>
        <w:rPr>
          <w:b/>
          <w:sz w:val="20"/>
          <w:szCs w:val="20"/>
        </w:rPr>
      </w:pPr>
      <w:r>
        <w:rPr>
          <w:b/>
          <w:sz w:val="20"/>
          <w:szCs w:val="20"/>
        </w:rPr>
        <w:t>DICHIARAZIONE SUI REQUISITI DI AMMISSIONE</w:t>
      </w:r>
      <w:r w:rsidR="00D07018" w:rsidRPr="006C0EA8">
        <w:rPr>
          <w:b/>
          <w:sz w:val="20"/>
          <w:szCs w:val="20"/>
        </w:rPr>
        <w:t xml:space="preserve"> </w:t>
      </w:r>
    </w:p>
    <w:p w:rsidR="00A24093" w:rsidRPr="006C0EA8" w:rsidRDefault="00A24093" w:rsidP="00DF2AD6">
      <w:pPr>
        <w:jc w:val="center"/>
        <w:rPr>
          <w:b/>
          <w:sz w:val="20"/>
          <w:szCs w:val="20"/>
        </w:rPr>
      </w:pPr>
      <w:r>
        <w:rPr>
          <w:b/>
          <w:sz w:val="20"/>
          <w:szCs w:val="20"/>
        </w:rPr>
        <w:t>(soggetto in rete non capofila)</w:t>
      </w:r>
    </w:p>
    <w:p w:rsidR="00D07018" w:rsidRDefault="00887B8A" w:rsidP="00D07018">
      <w:pPr>
        <w:rPr>
          <w:sz w:val="20"/>
          <w:szCs w:val="20"/>
        </w:rPr>
      </w:pPr>
      <w:r w:rsidRPr="006C0EA8">
        <w:rPr>
          <w:sz w:val="20"/>
          <w:szCs w:val="20"/>
        </w:rPr>
        <w:t xml:space="preserve">Il sottoscritto sig. </w:t>
      </w:r>
      <w:r w:rsidR="006C0EA8">
        <w:rPr>
          <w:sz w:val="20"/>
          <w:szCs w:val="20"/>
        </w:rPr>
        <w:t>/sig.ra</w:t>
      </w:r>
    </w:p>
    <w:tbl>
      <w:tblPr>
        <w:tblStyle w:val="Grigliatabella"/>
        <w:tblW w:w="0" w:type="auto"/>
        <w:tblLook w:val="04A0" w:firstRow="1" w:lastRow="0" w:firstColumn="1" w:lastColumn="0" w:noHBand="0" w:noVBand="1"/>
      </w:tblPr>
      <w:tblGrid>
        <w:gridCol w:w="4503"/>
        <w:gridCol w:w="5244"/>
      </w:tblGrid>
      <w:tr w:rsidR="006C0EA8" w:rsidRPr="006C0EA8" w:rsidTr="006C0EA8">
        <w:tc>
          <w:tcPr>
            <w:tcW w:w="4503" w:type="dxa"/>
            <w:shd w:val="clear" w:color="auto" w:fill="337763"/>
          </w:tcPr>
          <w:p w:rsidR="006C0EA8" w:rsidRPr="006C0EA8" w:rsidRDefault="006C0EA8" w:rsidP="00910632">
            <w:pPr>
              <w:rPr>
                <w:b/>
                <w:color w:val="FFFFFF" w:themeColor="background1"/>
                <w:sz w:val="20"/>
                <w:szCs w:val="20"/>
              </w:rPr>
            </w:pPr>
            <w:r w:rsidRPr="006C0EA8">
              <w:rPr>
                <w:b/>
                <w:color w:val="FFFFFF" w:themeColor="background1"/>
                <w:sz w:val="20"/>
                <w:szCs w:val="20"/>
              </w:rPr>
              <w:t>Cognome</w:t>
            </w:r>
          </w:p>
        </w:tc>
        <w:tc>
          <w:tcPr>
            <w:tcW w:w="5244" w:type="dxa"/>
            <w:shd w:val="clear" w:color="auto" w:fill="337763"/>
          </w:tcPr>
          <w:p w:rsidR="006C0EA8" w:rsidRPr="006C0EA8" w:rsidRDefault="006C0EA8" w:rsidP="00910632">
            <w:pPr>
              <w:rPr>
                <w:b/>
                <w:color w:val="FFFFFF" w:themeColor="background1"/>
                <w:sz w:val="20"/>
                <w:szCs w:val="20"/>
              </w:rPr>
            </w:pPr>
            <w:r w:rsidRPr="006C0EA8">
              <w:rPr>
                <w:b/>
                <w:color w:val="FFFFFF" w:themeColor="background1"/>
                <w:sz w:val="20"/>
                <w:szCs w:val="20"/>
              </w:rPr>
              <w:t>Nome</w:t>
            </w:r>
          </w:p>
        </w:tc>
      </w:tr>
      <w:tr w:rsidR="006C0EA8" w:rsidRPr="006C0EA8" w:rsidTr="006C0EA8">
        <w:tc>
          <w:tcPr>
            <w:tcW w:w="4503" w:type="dxa"/>
          </w:tcPr>
          <w:p w:rsidR="006C0EA8" w:rsidRPr="006C0EA8" w:rsidRDefault="006C0EA8" w:rsidP="00910632">
            <w:pPr>
              <w:rPr>
                <w:sz w:val="20"/>
                <w:szCs w:val="20"/>
              </w:rPr>
            </w:pPr>
          </w:p>
        </w:tc>
        <w:tc>
          <w:tcPr>
            <w:tcW w:w="5244" w:type="dxa"/>
          </w:tcPr>
          <w:p w:rsidR="006C0EA8" w:rsidRPr="006C0EA8" w:rsidRDefault="006C0EA8" w:rsidP="00910632">
            <w:pPr>
              <w:rPr>
                <w:sz w:val="20"/>
                <w:szCs w:val="20"/>
              </w:rPr>
            </w:pPr>
          </w:p>
        </w:tc>
      </w:tr>
    </w:tbl>
    <w:p w:rsidR="006C0EA8" w:rsidRPr="006C0EA8" w:rsidRDefault="006C0EA8" w:rsidP="00D07018">
      <w:pPr>
        <w:rPr>
          <w:sz w:val="10"/>
          <w:szCs w:val="20"/>
        </w:rPr>
      </w:pPr>
    </w:p>
    <w:p w:rsidR="006C0EA8" w:rsidRDefault="006C0EA8" w:rsidP="00D07018">
      <w:pPr>
        <w:rPr>
          <w:sz w:val="20"/>
          <w:szCs w:val="20"/>
        </w:rPr>
      </w:pPr>
      <w:r>
        <w:rPr>
          <w:sz w:val="20"/>
          <w:szCs w:val="20"/>
        </w:rPr>
        <w:t xml:space="preserve">in qualità di: </w:t>
      </w:r>
    </w:p>
    <w:p w:rsidR="006C0EA8" w:rsidRPr="006C0EA8" w:rsidRDefault="00562A88" w:rsidP="006C0EA8">
      <w:pPr>
        <w:rPr>
          <w:sz w:val="20"/>
          <w:szCs w:val="20"/>
        </w:rPr>
      </w:pPr>
      <w:sdt>
        <w:sdtPr>
          <w:rPr>
            <w:rFonts w:eastAsia="Calibri" w:cs="Arial"/>
            <w:sz w:val="20"/>
            <w:szCs w:val="20"/>
          </w:rPr>
          <w:id w:val="1017043762"/>
          <w14:checkbox>
            <w14:checked w14:val="0"/>
            <w14:checkedState w14:val="2612" w14:font="MS Gothic"/>
            <w14:uncheckedState w14:val="2610" w14:font="MS Gothic"/>
          </w14:checkbox>
        </w:sdtPr>
        <w:sdtEndPr/>
        <w:sdtContent>
          <w:r w:rsidR="006C0EA8" w:rsidRPr="006C0EA8">
            <w:rPr>
              <w:rFonts w:ascii="MS Gothic" w:eastAsia="MS Gothic" w:hAnsi="MS Gothic" w:cs="Arial" w:hint="eastAsia"/>
              <w:sz w:val="20"/>
              <w:szCs w:val="20"/>
            </w:rPr>
            <w:t>☐</w:t>
          </w:r>
        </w:sdtContent>
      </w:sdt>
      <w:r w:rsidR="006C0EA8" w:rsidRPr="006C0EA8">
        <w:rPr>
          <w:rFonts w:eastAsia="Calibri" w:cs="Arial"/>
          <w:sz w:val="20"/>
          <w:szCs w:val="20"/>
        </w:rPr>
        <w:t xml:space="preserve">  </w:t>
      </w:r>
      <w:r w:rsidR="006C0EA8">
        <w:rPr>
          <w:rFonts w:eastAsia="Calibri" w:cs="Arial"/>
          <w:sz w:val="20"/>
          <w:szCs w:val="20"/>
        </w:rPr>
        <w:t xml:space="preserve">legale rappresentante </w:t>
      </w:r>
      <w:r w:rsidR="006C0EA8">
        <w:rPr>
          <w:rFonts w:eastAsia="Calibri" w:cs="Arial"/>
          <w:sz w:val="20"/>
          <w:szCs w:val="20"/>
        </w:rPr>
        <w:tab/>
      </w:r>
      <w:sdt>
        <w:sdtPr>
          <w:rPr>
            <w:rFonts w:eastAsia="Calibri" w:cs="Arial"/>
            <w:sz w:val="20"/>
            <w:szCs w:val="20"/>
          </w:rPr>
          <w:id w:val="-1926792233"/>
          <w14:checkbox>
            <w14:checked w14:val="0"/>
            <w14:checkedState w14:val="2612" w14:font="MS Gothic"/>
            <w14:uncheckedState w14:val="2610" w14:font="MS Gothic"/>
          </w14:checkbox>
        </w:sdtPr>
        <w:sdtEndPr/>
        <w:sdtContent>
          <w:r w:rsidR="006C0EA8" w:rsidRPr="006C0EA8">
            <w:rPr>
              <w:rFonts w:ascii="MS Gothic" w:eastAsia="MS Gothic" w:hAnsi="MS Gothic" w:cs="Arial" w:hint="eastAsia"/>
              <w:sz w:val="20"/>
              <w:szCs w:val="20"/>
            </w:rPr>
            <w:t>☐</w:t>
          </w:r>
        </w:sdtContent>
      </w:sdt>
      <w:r w:rsidR="006C0EA8" w:rsidRPr="006C0EA8">
        <w:rPr>
          <w:rFonts w:eastAsia="Calibri" w:cs="Arial"/>
          <w:sz w:val="20"/>
          <w:szCs w:val="20"/>
        </w:rPr>
        <w:t xml:space="preserve">  </w:t>
      </w:r>
      <w:r w:rsidR="006C0EA8">
        <w:rPr>
          <w:rFonts w:eastAsia="Calibri" w:cs="Arial"/>
          <w:sz w:val="20"/>
          <w:szCs w:val="20"/>
        </w:rPr>
        <w:t xml:space="preserve">delegato (allegare delega) </w:t>
      </w:r>
    </w:p>
    <w:p w:rsidR="00DF2AD6" w:rsidRPr="00A24093" w:rsidRDefault="00A24093" w:rsidP="00D07018">
      <w:pPr>
        <w:rPr>
          <w:b/>
          <w:sz w:val="20"/>
          <w:szCs w:val="20"/>
        </w:rPr>
      </w:pPr>
      <w:r>
        <w:rPr>
          <w:b/>
          <w:sz w:val="20"/>
          <w:szCs w:val="20"/>
        </w:rPr>
        <w:t xml:space="preserve">AI FINI DELLA </w:t>
      </w:r>
      <w:r w:rsidR="00DF2AD6" w:rsidRPr="00A24093">
        <w:rPr>
          <w:b/>
          <w:sz w:val="20"/>
          <w:szCs w:val="20"/>
        </w:rPr>
        <w:t xml:space="preserve">PARTECIPAZIONE ALL'AVVISO D'ISTRUTTORIA PUBBLICA PER </w:t>
      </w:r>
      <w:r w:rsidR="001C74CD" w:rsidRPr="00A24093">
        <w:rPr>
          <w:b/>
          <w:sz w:val="20"/>
          <w:szCs w:val="20"/>
        </w:rPr>
        <w:t xml:space="preserve">LA CO-PROGETTAZIONE </w:t>
      </w:r>
      <w:r w:rsidR="001C74CD" w:rsidRPr="00971BEE">
        <w:rPr>
          <w:b/>
          <w:sz w:val="20"/>
          <w:szCs w:val="20"/>
        </w:rPr>
        <w:t>DELLA GESTIONE DEL MERCATINO GARIBALDI</w:t>
      </w:r>
    </w:p>
    <w:p w:rsidR="006C0EA8" w:rsidRPr="006C0EA8" w:rsidRDefault="006C0EA8" w:rsidP="00D07018">
      <w:pPr>
        <w:rPr>
          <w:sz w:val="20"/>
          <w:szCs w:val="20"/>
        </w:rPr>
      </w:pPr>
      <w:r>
        <w:rPr>
          <w:sz w:val="20"/>
          <w:szCs w:val="20"/>
        </w:rPr>
        <w:t>Il sottoscritto, consapevole delle conseguente derivanti dalla presentazione di dichiarazioni mendaci, ai sensi del decreto del Presidente della Repubblica 28 dicembre 2000, n. 445, rende le seguenti dichiarazioni.</w:t>
      </w:r>
    </w:p>
    <w:p w:rsidR="00D07018" w:rsidRPr="006C0EA8" w:rsidRDefault="00D07018" w:rsidP="00D07018">
      <w:pPr>
        <w:rPr>
          <w:b/>
          <w:sz w:val="20"/>
          <w:szCs w:val="20"/>
          <w:u w:val="single"/>
        </w:rPr>
      </w:pPr>
      <w:r w:rsidRPr="006C0EA8">
        <w:rPr>
          <w:b/>
          <w:sz w:val="20"/>
          <w:szCs w:val="20"/>
          <w:u w:val="single"/>
        </w:rPr>
        <w:t>DATI DEL SOGGETTO</w:t>
      </w:r>
    </w:p>
    <w:tbl>
      <w:tblPr>
        <w:tblStyle w:val="Grigliatabella"/>
        <w:tblW w:w="0" w:type="auto"/>
        <w:tblLook w:val="04A0" w:firstRow="1" w:lastRow="0" w:firstColumn="1" w:lastColumn="0" w:noHBand="0" w:noVBand="1"/>
      </w:tblPr>
      <w:tblGrid>
        <w:gridCol w:w="1809"/>
        <w:gridCol w:w="7938"/>
      </w:tblGrid>
      <w:tr w:rsidR="00D07018" w:rsidRPr="006C0EA8" w:rsidTr="00D07018">
        <w:tc>
          <w:tcPr>
            <w:tcW w:w="9747" w:type="dxa"/>
            <w:gridSpan w:val="2"/>
            <w:shd w:val="clear" w:color="auto" w:fill="337763"/>
          </w:tcPr>
          <w:p w:rsidR="00D07018" w:rsidRPr="006C0EA8" w:rsidRDefault="00D07018" w:rsidP="00D07018">
            <w:pPr>
              <w:rPr>
                <w:b/>
                <w:color w:val="FFFFFF" w:themeColor="background1"/>
                <w:sz w:val="20"/>
                <w:szCs w:val="20"/>
              </w:rPr>
            </w:pPr>
            <w:r w:rsidRPr="006C0EA8">
              <w:rPr>
                <w:b/>
                <w:color w:val="FFFFFF" w:themeColor="background1"/>
                <w:sz w:val="20"/>
                <w:szCs w:val="20"/>
              </w:rPr>
              <w:t>Denominazione dell’organizzazione che presenta la domanda</w:t>
            </w:r>
          </w:p>
        </w:tc>
      </w:tr>
      <w:tr w:rsidR="00D07018" w:rsidRPr="006C0EA8" w:rsidTr="00D07018">
        <w:tc>
          <w:tcPr>
            <w:tcW w:w="9747" w:type="dxa"/>
            <w:gridSpan w:val="2"/>
          </w:tcPr>
          <w:p w:rsidR="00D07018" w:rsidRPr="006C0EA8" w:rsidRDefault="00D07018" w:rsidP="00D07018">
            <w:pPr>
              <w:rPr>
                <w:sz w:val="20"/>
                <w:szCs w:val="20"/>
              </w:rPr>
            </w:pPr>
          </w:p>
        </w:tc>
      </w:tr>
      <w:tr w:rsidR="00D07018" w:rsidRPr="006C0EA8" w:rsidTr="00D07018">
        <w:tc>
          <w:tcPr>
            <w:tcW w:w="1809" w:type="dxa"/>
          </w:tcPr>
          <w:p w:rsidR="00D07018" w:rsidRPr="006C0EA8" w:rsidRDefault="00D07018" w:rsidP="00D07018">
            <w:pPr>
              <w:rPr>
                <w:sz w:val="20"/>
                <w:szCs w:val="20"/>
              </w:rPr>
            </w:pPr>
            <w:r w:rsidRPr="006C0EA8">
              <w:rPr>
                <w:sz w:val="20"/>
                <w:szCs w:val="20"/>
              </w:rPr>
              <w:t>Codice fiscale</w:t>
            </w:r>
          </w:p>
        </w:tc>
        <w:tc>
          <w:tcPr>
            <w:tcW w:w="7938" w:type="dxa"/>
          </w:tcPr>
          <w:p w:rsidR="00D07018" w:rsidRPr="006C0EA8" w:rsidRDefault="00D07018" w:rsidP="00D07018">
            <w:pPr>
              <w:rPr>
                <w:sz w:val="20"/>
                <w:szCs w:val="20"/>
              </w:rPr>
            </w:pPr>
          </w:p>
        </w:tc>
      </w:tr>
      <w:tr w:rsidR="00D07018" w:rsidRPr="006C0EA8" w:rsidTr="00D07018">
        <w:tc>
          <w:tcPr>
            <w:tcW w:w="1809" w:type="dxa"/>
          </w:tcPr>
          <w:p w:rsidR="00D07018" w:rsidRPr="006C0EA8" w:rsidRDefault="00D07018" w:rsidP="00D07018">
            <w:pPr>
              <w:rPr>
                <w:sz w:val="20"/>
                <w:szCs w:val="20"/>
              </w:rPr>
            </w:pPr>
            <w:r w:rsidRPr="006C0EA8">
              <w:rPr>
                <w:sz w:val="20"/>
                <w:szCs w:val="20"/>
              </w:rPr>
              <w:t>P. Iva</w:t>
            </w:r>
          </w:p>
        </w:tc>
        <w:tc>
          <w:tcPr>
            <w:tcW w:w="7938" w:type="dxa"/>
          </w:tcPr>
          <w:p w:rsidR="00D07018" w:rsidRPr="006C0EA8" w:rsidRDefault="00D07018" w:rsidP="00D07018">
            <w:pPr>
              <w:rPr>
                <w:sz w:val="20"/>
                <w:szCs w:val="20"/>
              </w:rPr>
            </w:pPr>
          </w:p>
        </w:tc>
      </w:tr>
      <w:tr w:rsidR="00D07018" w:rsidRPr="006C0EA8" w:rsidTr="00D07018">
        <w:tc>
          <w:tcPr>
            <w:tcW w:w="9747" w:type="dxa"/>
            <w:gridSpan w:val="2"/>
            <w:shd w:val="clear" w:color="auto" w:fill="337763"/>
          </w:tcPr>
          <w:p w:rsidR="00D07018" w:rsidRPr="006C0EA8" w:rsidRDefault="00D07018" w:rsidP="00D07018">
            <w:pPr>
              <w:rPr>
                <w:b/>
                <w:color w:val="FFFFFF" w:themeColor="background1"/>
                <w:sz w:val="20"/>
                <w:szCs w:val="20"/>
              </w:rPr>
            </w:pPr>
            <w:r w:rsidRPr="006C0EA8">
              <w:rPr>
                <w:b/>
                <w:color w:val="FFFFFF" w:themeColor="background1"/>
                <w:sz w:val="20"/>
                <w:szCs w:val="20"/>
              </w:rPr>
              <w:t>Sede legale</w:t>
            </w:r>
          </w:p>
        </w:tc>
      </w:tr>
      <w:tr w:rsidR="00D07018" w:rsidRPr="006C0EA8" w:rsidTr="00D07018">
        <w:tc>
          <w:tcPr>
            <w:tcW w:w="1809" w:type="dxa"/>
          </w:tcPr>
          <w:p w:rsidR="00D07018" w:rsidRPr="006C0EA8" w:rsidRDefault="00D07018" w:rsidP="00D07018">
            <w:pPr>
              <w:rPr>
                <w:sz w:val="20"/>
                <w:szCs w:val="20"/>
              </w:rPr>
            </w:pPr>
            <w:r w:rsidRPr="006C0EA8">
              <w:rPr>
                <w:sz w:val="20"/>
                <w:szCs w:val="20"/>
              </w:rPr>
              <w:t>Via / Piazza</w:t>
            </w:r>
          </w:p>
        </w:tc>
        <w:tc>
          <w:tcPr>
            <w:tcW w:w="7938" w:type="dxa"/>
          </w:tcPr>
          <w:p w:rsidR="00D07018" w:rsidRPr="006C0EA8" w:rsidRDefault="00D07018" w:rsidP="00D07018">
            <w:pPr>
              <w:rPr>
                <w:sz w:val="20"/>
                <w:szCs w:val="20"/>
              </w:rPr>
            </w:pPr>
          </w:p>
        </w:tc>
      </w:tr>
      <w:tr w:rsidR="00D07018" w:rsidRPr="006C0EA8" w:rsidTr="00D07018">
        <w:tc>
          <w:tcPr>
            <w:tcW w:w="1809" w:type="dxa"/>
          </w:tcPr>
          <w:p w:rsidR="00D07018" w:rsidRPr="006C0EA8" w:rsidRDefault="00D07018" w:rsidP="00D07018">
            <w:pPr>
              <w:rPr>
                <w:sz w:val="20"/>
                <w:szCs w:val="20"/>
              </w:rPr>
            </w:pPr>
            <w:r w:rsidRPr="006C0EA8">
              <w:rPr>
                <w:sz w:val="20"/>
                <w:szCs w:val="20"/>
              </w:rPr>
              <w:t>CAP</w:t>
            </w:r>
          </w:p>
        </w:tc>
        <w:tc>
          <w:tcPr>
            <w:tcW w:w="7938" w:type="dxa"/>
          </w:tcPr>
          <w:p w:rsidR="00D07018" w:rsidRPr="006C0EA8" w:rsidRDefault="00D07018" w:rsidP="00D07018">
            <w:pPr>
              <w:rPr>
                <w:sz w:val="20"/>
                <w:szCs w:val="20"/>
              </w:rPr>
            </w:pPr>
          </w:p>
        </w:tc>
      </w:tr>
      <w:tr w:rsidR="00D07018" w:rsidRPr="006C0EA8" w:rsidTr="00D07018">
        <w:tc>
          <w:tcPr>
            <w:tcW w:w="1809" w:type="dxa"/>
          </w:tcPr>
          <w:p w:rsidR="00D07018" w:rsidRPr="006C0EA8" w:rsidRDefault="00D07018" w:rsidP="00D07018">
            <w:pPr>
              <w:rPr>
                <w:sz w:val="20"/>
                <w:szCs w:val="20"/>
              </w:rPr>
            </w:pPr>
            <w:r w:rsidRPr="006C0EA8">
              <w:rPr>
                <w:sz w:val="20"/>
                <w:szCs w:val="20"/>
              </w:rPr>
              <w:t>Città</w:t>
            </w:r>
          </w:p>
        </w:tc>
        <w:tc>
          <w:tcPr>
            <w:tcW w:w="7938" w:type="dxa"/>
          </w:tcPr>
          <w:p w:rsidR="00D07018" w:rsidRPr="006C0EA8" w:rsidRDefault="00D07018" w:rsidP="00D07018">
            <w:pPr>
              <w:rPr>
                <w:sz w:val="20"/>
                <w:szCs w:val="20"/>
              </w:rPr>
            </w:pPr>
          </w:p>
        </w:tc>
      </w:tr>
    </w:tbl>
    <w:p w:rsidR="00A24093" w:rsidRDefault="00A24093"/>
    <w:p w:rsidR="00A24093" w:rsidRDefault="00A24093"/>
    <w:p w:rsidR="00A24093" w:rsidRDefault="00A24093"/>
    <w:tbl>
      <w:tblPr>
        <w:tblStyle w:val="Grigliatabella"/>
        <w:tblW w:w="0" w:type="auto"/>
        <w:tblLook w:val="04A0" w:firstRow="1" w:lastRow="0" w:firstColumn="1" w:lastColumn="0" w:noHBand="0" w:noVBand="1"/>
      </w:tblPr>
      <w:tblGrid>
        <w:gridCol w:w="1809"/>
        <w:gridCol w:w="7938"/>
      </w:tblGrid>
      <w:tr w:rsidR="00D07018" w:rsidRPr="006C0EA8" w:rsidTr="00D07018">
        <w:tc>
          <w:tcPr>
            <w:tcW w:w="9747" w:type="dxa"/>
            <w:gridSpan w:val="2"/>
            <w:shd w:val="clear" w:color="auto" w:fill="337763"/>
          </w:tcPr>
          <w:p w:rsidR="00D07018" w:rsidRPr="006C0EA8" w:rsidRDefault="00D07018" w:rsidP="00D07018">
            <w:pPr>
              <w:rPr>
                <w:b/>
                <w:color w:val="FFFFFF" w:themeColor="background1"/>
                <w:sz w:val="20"/>
                <w:szCs w:val="20"/>
              </w:rPr>
            </w:pPr>
            <w:r w:rsidRPr="006C0EA8">
              <w:rPr>
                <w:b/>
                <w:color w:val="FFFFFF" w:themeColor="background1"/>
                <w:sz w:val="20"/>
                <w:szCs w:val="20"/>
              </w:rPr>
              <w:lastRenderedPageBreak/>
              <w:t>Recapiti</w:t>
            </w:r>
          </w:p>
        </w:tc>
      </w:tr>
      <w:tr w:rsidR="00D07018" w:rsidRPr="006C0EA8" w:rsidTr="00D07018">
        <w:tc>
          <w:tcPr>
            <w:tcW w:w="1809" w:type="dxa"/>
          </w:tcPr>
          <w:p w:rsidR="00D07018" w:rsidRPr="006C0EA8" w:rsidRDefault="00D07018" w:rsidP="00D07018">
            <w:pPr>
              <w:rPr>
                <w:sz w:val="20"/>
                <w:szCs w:val="20"/>
              </w:rPr>
            </w:pPr>
            <w:r w:rsidRPr="006C0EA8">
              <w:rPr>
                <w:sz w:val="20"/>
                <w:szCs w:val="20"/>
              </w:rPr>
              <w:t>Telefono</w:t>
            </w:r>
          </w:p>
        </w:tc>
        <w:tc>
          <w:tcPr>
            <w:tcW w:w="7938" w:type="dxa"/>
          </w:tcPr>
          <w:p w:rsidR="00D07018" w:rsidRPr="006C0EA8" w:rsidRDefault="00D07018" w:rsidP="00D07018">
            <w:pPr>
              <w:rPr>
                <w:sz w:val="20"/>
                <w:szCs w:val="20"/>
              </w:rPr>
            </w:pPr>
          </w:p>
        </w:tc>
      </w:tr>
      <w:tr w:rsidR="00D07018" w:rsidRPr="006C0EA8" w:rsidTr="00D07018">
        <w:tc>
          <w:tcPr>
            <w:tcW w:w="1809" w:type="dxa"/>
          </w:tcPr>
          <w:p w:rsidR="00D07018" w:rsidRPr="006C0EA8" w:rsidRDefault="00D07018" w:rsidP="00D07018">
            <w:pPr>
              <w:rPr>
                <w:sz w:val="20"/>
                <w:szCs w:val="20"/>
              </w:rPr>
            </w:pPr>
            <w:r w:rsidRPr="006C0EA8">
              <w:rPr>
                <w:sz w:val="20"/>
                <w:szCs w:val="20"/>
              </w:rPr>
              <w:t>E-mail</w:t>
            </w:r>
          </w:p>
        </w:tc>
        <w:tc>
          <w:tcPr>
            <w:tcW w:w="7938" w:type="dxa"/>
          </w:tcPr>
          <w:p w:rsidR="00D07018" w:rsidRPr="006C0EA8" w:rsidRDefault="00D07018" w:rsidP="00D07018">
            <w:pPr>
              <w:rPr>
                <w:sz w:val="20"/>
                <w:szCs w:val="20"/>
              </w:rPr>
            </w:pPr>
          </w:p>
        </w:tc>
      </w:tr>
      <w:tr w:rsidR="00D07018" w:rsidRPr="006C0EA8" w:rsidTr="00D07018">
        <w:tc>
          <w:tcPr>
            <w:tcW w:w="1809" w:type="dxa"/>
          </w:tcPr>
          <w:p w:rsidR="00D07018" w:rsidRPr="006C0EA8" w:rsidRDefault="00D07018" w:rsidP="00D07018">
            <w:pPr>
              <w:rPr>
                <w:sz w:val="20"/>
                <w:szCs w:val="20"/>
              </w:rPr>
            </w:pPr>
            <w:r w:rsidRPr="006C0EA8">
              <w:rPr>
                <w:sz w:val="20"/>
                <w:szCs w:val="20"/>
              </w:rPr>
              <w:t>PEC</w:t>
            </w:r>
          </w:p>
        </w:tc>
        <w:tc>
          <w:tcPr>
            <w:tcW w:w="7938" w:type="dxa"/>
          </w:tcPr>
          <w:p w:rsidR="00D07018" w:rsidRPr="006C0EA8" w:rsidRDefault="00D07018" w:rsidP="00D07018">
            <w:pPr>
              <w:rPr>
                <w:sz w:val="20"/>
                <w:szCs w:val="20"/>
              </w:rPr>
            </w:pPr>
          </w:p>
        </w:tc>
      </w:tr>
    </w:tbl>
    <w:p w:rsidR="00484750" w:rsidRDefault="00484750"/>
    <w:tbl>
      <w:tblPr>
        <w:tblStyle w:val="Grigliatabella"/>
        <w:tblW w:w="0" w:type="auto"/>
        <w:tblLook w:val="04A0" w:firstRow="1" w:lastRow="0" w:firstColumn="1" w:lastColumn="0" w:noHBand="0" w:noVBand="1"/>
      </w:tblPr>
      <w:tblGrid>
        <w:gridCol w:w="1809"/>
        <w:gridCol w:w="7938"/>
      </w:tblGrid>
      <w:tr w:rsidR="00D07018" w:rsidRPr="006C0EA8" w:rsidTr="00910632">
        <w:tc>
          <w:tcPr>
            <w:tcW w:w="9747" w:type="dxa"/>
            <w:gridSpan w:val="2"/>
            <w:shd w:val="clear" w:color="auto" w:fill="337763"/>
          </w:tcPr>
          <w:p w:rsidR="00D07018" w:rsidRPr="006C0EA8" w:rsidRDefault="00D07018" w:rsidP="00910632">
            <w:pPr>
              <w:rPr>
                <w:b/>
                <w:color w:val="FFFFFF" w:themeColor="background1"/>
                <w:sz w:val="20"/>
                <w:szCs w:val="20"/>
              </w:rPr>
            </w:pPr>
            <w:r w:rsidRPr="006C0EA8">
              <w:rPr>
                <w:b/>
                <w:color w:val="FFFFFF" w:themeColor="background1"/>
                <w:sz w:val="20"/>
                <w:szCs w:val="20"/>
              </w:rPr>
              <w:t>Rappresentante legale</w:t>
            </w:r>
          </w:p>
        </w:tc>
      </w:tr>
      <w:tr w:rsidR="00D07018" w:rsidRPr="006C0EA8" w:rsidTr="00910632">
        <w:tc>
          <w:tcPr>
            <w:tcW w:w="1809" w:type="dxa"/>
          </w:tcPr>
          <w:p w:rsidR="00D07018" w:rsidRPr="006C0EA8" w:rsidRDefault="00D07018" w:rsidP="00910632">
            <w:pPr>
              <w:rPr>
                <w:sz w:val="20"/>
                <w:szCs w:val="20"/>
              </w:rPr>
            </w:pPr>
            <w:r w:rsidRPr="006C0EA8">
              <w:rPr>
                <w:sz w:val="20"/>
                <w:szCs w:val="20"/>
              </w:rPr>
              <w:t>Cognome</w:t>
            </w:r>
          </w:p>
        </w:tc>
        <w:tc>
          <w:tcPr>
            <w:tcW w:w="7938" w:type="dxa"/>
          </w:tcPr>
          <w:p w:rsidR="00D07018" w:rsidRPr="006C0EA8" w:rsidRDefault="00D07018" w:rsidP="00910632">
            <w:pPr>
              <w:rPr>
                <w:sz w:val="20"/>
                <w:szCs w:val="20"/>
              </w:rPr>
            </w:pPr>
          </w:p>
        </w:tc>
      </w:tr>
      <w:tr w:rsidR="00D07018" w:rsidRPr="006C0EA8" w:rsidTr="00910632">
        <w:tc>
          <w:tcPr>
            <w:tcW w:w="1809" w:type="dxa"/>
          </w:tcPr>
          <w:p w:rsidR="00D07018" w:rsidRPr="006C0EA8" w:rsidRDefault="00D07018" w:rsidP="00910632">
            <w:pPr>
              <w:rPr>
                <w:sz w:val="20"/>
                <w:szCs w:val="20"/>
              </w:rPr>
            </w:pPr>
            <w:r w:rsidRPr="006C0EA8">
              <w:rPr>
                <w:sz w:val="20"/>
                <w:szCs w:val="20"/>
              </w:rPr>
              <w:t>Nome</w:t>
            </w:r>
          </w:p>
        </w:tc>
        <w:tc>
          <w:tcPr>
            <w:tcW w:w="7938" w:type="dxa"/>
          </w:tcPr>
          <w:p w:rsidR="00D07018" w:rsidRPr="006C0EA8" w:rsidRDefault="00D07018" w:rsidP="00910632">
            <w:pPr>
              <w:rPr>
                <w:sz w:val="20"/>
                <w:szCs w:val="20"/>
              </w:rPr>
            </w:pPr>
          </w:p>
        </w:tc>
      </w:tr>
    </w:tbl>
    <w:p w:rsidR="00D07018" w:rsidRPr="00484750" w:rsidRDefault="00D07018" w:rsidP="00D07018">
      <w:pPr>
        <w:rPr>
          <w:b/>
          <w:sz w:val="10"/>
          <w:szCs w:val="20"/>
        </w:rPr>
      </w:pPr>
    </w:p>
    <w:p w:rsidR="00F75942" w:rsidRPr="006C0EA8" w:rsidRDefault="00D07018" w:rsidP="00D07018">
      <w:pPr>
        <w:pStyle w:val="Corpodeltesto2"/>
        <w:tabs>
          <w:tab w:val="left" w:pos="284"/>
          <w:tab w:val="left" w:pos="9356"/>
        </w:tabs>
        <w:ind w:right="141"/>
        <w:rPr>
          <w:rFonts w:ascii="Avenir Next" w:hAnsi="Avenir Next"/>
          <w:bCs/>
          <w:sz w:val="20"/>
        </w:rPr>
      </w:pPr>
      <w:r w:rsidRPr="006C0EA8">
        <w:rPr>
          <w:rFonts w:ascii="Avenir Next" w:hAnsi="Avenir Next"/>
          <w:bCs/>
          <w:iCs/>
          <w:sz w:val="20"/>
        </w:rPr>
        <w:t xml:space="preserve">L’organizzazione </w:t>
      </w:r>
      <w:r w:rsidR="00DF2AD6">
        <w:rPr>
          <w:rFonts w:ascii="Avenir Next" w:hAnsi="Avenir Next"/>
          <w:bCs/>
          <w:iCs/>
          <w:sz w:val="20"/>
        </w:rPr>
        <w:t>partecipa in forma</w:t>
      </w:r>
    </w:p>
    <w:p w:rsidR="00D07018" w:rsidRPr="006C0EA8" w:rsidRDefault="00D07018" w:rsidP="00D07018">
      <w:pPr>
        <w:pStyle w:val="Corpodeltesto2"/>
        <w:tabs>
          <w:tab w:val="left" w:pos="284"/>
          <w:tab w:val="left" w:pos="9356"/>
        </w:tabs>
        <w:ind w:right="141"/>
        <w:rPr>
          <w:rFonts w:ascii="Avenir Next" w:hAnsi="Avenir Next"/>
          <w:i/>
          <w:iCs/>
          <w:sz w:val="20"/>
        </w:rPr>
      </w:pPr>
      <w:r w:rsidRPr="006C0EA8">
        <w:rPr>
          <w:rFonts w:ascii="Avenir Next" w:hAnsi="Avenir Next"/>
          <w:i/>
          <w:iCs/>
          <w:sz w:val="20"/>
        </w:rPr>
        <w:t>(barrare il caso che ricorre)</w:t>
      </w:r>
    </w:p>
    <w:p w:rsidR="00F75942" w:rsidRPr="00A24093" w:rsidRDefault="00F75942" w:rsidP="00D07018">
      <w:pPr>
        <w:pStyle w:val="Corpodeltesto2"/>
        <w:tabs>
          <w:tab w:val="left" w:pos="284"/>
          <w:tab w:val="left" w:pos="9356"/>
        </w:tabs>
        <w:ind w:right="141"/>
        <w:rPr>
          <w:rFonts w:ascii="Avenir Next" w:hAnsi="Avenir Next"/>
          <w:i/>
          <w:iCs/>
          <w:sz w:val="8"/>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0"/>
      </w:tblGrid>
      <w:tr w:rsidR="00A24093" w:rsidRPr="006C0EA8" w:rsidTr="00A24093">
        <w:tc>
          <w:tcPr>
            <w:tcW w:w="9180" w:type="dxa"/>
          </w:tcPr>
          <w:p w:rsidR="00A24093" w:rsidRPr="006C0EA8" w:rsidRDefault="00562A88" w:rsidP="00A24093">
            <w:pPr>
              <w:pStyle w:val="Paragrafoelenco"/>
              <w:tabs>
                <w:tab w:val="left" w:pos="0"/>
                <w:tab w:val="left" w:pos="9356"/>
              </w:tabs>
              <w:ind w:left="0"/>
              <w:jc w:val="left"/>
              <w:rPr>
                <w:rFonts w:eastAsia="Calibri" w:cs="Arial"/>
                <w:sz w:val="20"/>
                <w:szCs w:val="20"/>
              </w:rPr>
            </w:pPr>
            <w:sdt>
              <w:sdtPr>
                <w:rPr>
                  <w:rFonts w:eastAsia="Calibri" w:cs="Arial"/>
                  <w:sz w:val="20"/>
                  <w:szCs w:val="20"/>
                </w:rPr>
                <w:id w:val="-388495590"/>
                <w14:checkbox>
                  <w14:checked w14:val="1"/>
                  <w14:checkedState w14:val="2612" w14:font="MS Gothic"/>
                  <w14:uncheckedState w14:val="2610" w14:font="MS Gothic"/>
                </w14:checkbox>
              </w:sdtPr>
              <w:sdtEndPr/>
              <w:sdtContent>
                <w:r w:rsidR="00A24093">
                  <w:rPr>
                    <w:rFonts w:ascii="MS Gothic" w:eastAsia="MS Gothic" w:hAnsi="MS Gothic" w:cs="Arial" w:hint="eastAsia"/>
                    <w:sz w:val="20"/>
                    <w:szCs w:val="20"/>
                  </w:rPr>
                  <w:t>☒</w:t>
                </w:r>
              </w:sdtContent>
            </w:sdt>
            <w:r w:rsidR="00A24093">
              <w:rPr>
                <w:rFonts w:eastAsia="Calibri" w:cs="Arial"/>
                <w:sz w:val="20"/>
                <w:szCs w:val="20"/>
              </w:rPr>
              <w:t xml:space="preserve"> quale partner di una rete costituita con altri soggetti Enti del Terzo Settore</w:t>
            </w:r>
          </w:p>
        </w:tc>
      </w:tr>
    </w:tbl>
    <w:p w:rsidR="00DF2AD6" w:rsidRPr="00DF2AD6" w:rsidRDefault="00DF2AD6" w:rsidP="00DF2AD6">
      <w:pPr>
        <w:pStyle w:val="Corpodeltesto3"/>
        <w:spacing w:line="240" w:lineRule="auto"/>
        <w:jc w:val="right"/>
        <w:rPr>
          <w:rFonts w:cs="Arial"/>
          <w:bCs/>
          <w:i/>
          <w:iCs/>
          <w:sz w:val="18"/>
        </w:rPr>
      </w:pPr>
      <w:r w:rsidRPr="00DF2AD6">
        <w:rPr>
          <w:rFonts w:cs="Arial"/>
          <w:bCs/>
          <w:i/>
          <w:iCs/>
          <w:sz w:val="18"/>
        </w:rPr>
        <w:t xml:space="preserve">(indicare </w:t>
      </w:r>
      <w:r w:rsidR="00A24093">
        <w:rPr>
          <w:rFonts w:cs="Arial"/>
          <w:bCs/>
          <w:i/>
          <w:iCs/>
          <w:sz w:val="18"/>
        </w:rPr>
        <w:t xml:space="preserve"> SOLO IL CAPOFILA a cui si è collegati </w:t>
      </w:r>
      <w:r w:rsidRPr="00DF2AD6">
        <w:rPr>
          <w:rFonts w:cs="Arial"/>
          <w:bCs/>
          <w:i/>
          <w:iCs/>
          <w:sz w:val="18"/>
        </w:rPr>
        <w:t>con  uno specifico accordo)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26"/>
        <w:gridCol w:w="6019"/>
        <w:gridCol w:w="2758"/>
      </w:tblGrid>
      <w:tr w:rsidR="00A24093" w:rsidRPr="00DF2AD6" w:rsidTr="00A24093">
        <w:trPr>
          <w:trHeight w:val="323"/>
        </w:trPr>
        <w:tc>
          <w:tcPr>
            <w:tcW w:w="445" w:type="pct"/>
            <w:shd w:val="clear" w:color="auto" w:fill="337763" w:themeFill="accent2"/>
            <w:tcMar>
              <w:top w:w="55" w:type="dxa"/>
              <w:left w:w="55" w:type="dxa"/>
              <w:bottom w:w="55" w:type="dxa"/>
              <w:right w:w="55" w:type="dxa"/>
            </w:tcMar>
          </w:tcPr>
          <w:p w:rsidR="00484750" w:rsidRPr="00DF2AD6" w:rsidRDefault="00484750" w:rsidP="00DF2AD6">
            <w:pPr>
              <w:rPr>
                <w:b/>
                <w:color w:val="FFFFFF" w:themeColor="background1"/>
                <w:sz w:val="20"/>
                <w:szCs w:val="20"/>
              </w:rPr>
            </w:pPr>
            <w:r>
              <w:rPr>
                <w:b/>
                <w:color w:val="FFFFFF" w:themeColor="background1"/>
                <w:sz w:val="20"/>
                <w:szCs w:val="20"/>
              </w:rPr>
              <w:t>n.</w:t>
            </w:r>
          </w:p>
        </w:tc>
        <w:tc>
          <w:tcPr>
            <w:tcW w:w="3118" w:type="pct"/>
            <w:shd w:val="clear" w:color="auto" w:fill="337763" w:themeFill="accent2"/>
          </w:tcPr>
          <w:p w:rsidR="00484750" w:rsidRPr="00DF2AD6" w:rsidRDefault="00484750" w:rsidP="00DF2AD6">
            <w:pPr>
              <w:rPr>
                <w:b/>
                <w:color w:val="FFFFFF" w:themeColor="background1"/>
                <w:sz w:val="20"/>
                <w:szCs w:val="20"/>
              </w:rPr>
            </w:pPr>
            <w:r w:rsidRPr="00DF2AD6">
              <w:rPr>
                <w:b/>
                <w:color w:val="FFFFFF" w:themeColor="background1"/>
                <w:sz w:val="20"/>
                <w:szCs w:val="20"/>
              </w:rPr>
              <w:t>Denominazione sociale</w:t>
            </w:r>
          </w:p>
        </w:tc>
        <w:tc>
          <w:tcPr>
            <w:tcW w:w="1437" w:type="pct"/>
            <w:shd w:val="clear" w:color="auto" w:fill="337763" w:themeFill="accent2"/>
          </w:tcPr>
          <w:p w:rsidR="00484750" w:rsidRPr="00DF2AD6" w:rsidRDefault="00484750" w:rsidP="00DF2AD6">
            <w:pPr>
              <w:rPr>
                <w:b/>
                <w:color w:val="FFFFFF" w:themeColor="background1"/>
                <w:sz w:val="20"/>
                <w:szCs w:val="20"/>
              </w:rPr>
            </w:pPr>
            <w:r>
              <w:rPr>
                <w:b/>
                <w:color w:val="FFFFFF" w:themeColor="background1"/>
                <w:sz w:val="20"/>
                <w:szCs w:val="20"/>
              </w:rPr>
              <w:t>Tipo di ETS</w:t>
            </w:r>
          </w:p>
        </w:tc>
      </w:tr>
      <w:tr w:rsidR="00A24093" w:rsidRPr="00DF2AD6" w:rsidTr="00A24093">
        <w:trPr>
          <w:trHeight w:val="323"/>
        </w:trPr>
        <w:tc>
          <w:tcPr>
            <w:tcW w:w="445" w:type="pct"/>
            <w:shd w:val="clear" w:color="auto" w:fill="auto"/>
            <w:tcMar>
              <w:top w:w="55" w:type="dxa"/>
              <w:left w:w="55" w:type="dxa"/>
              <w:bottom w:w="55" w:type="dxa"/>
              <w:right w:w="55" w:type="dxa"/>
            </w:tcMar>
          </w:tcPr>
          <w:p w:rsidR="00484750" w:rsidRPr="00A24093" w:rsidRDefault="00A24093" w:rsidP="00DF2AD6">
            <w:pPr>
              <w:rPr>
                <w:b/>
                <w:sz w:val="20"/>
                <w:szCs w:val="20"/>
              </w:rPr>
            </w:pPr>
            <w:r>
              <w:rPr>
                <w:b/>
                <w:sz w:val="20"/>
                <w:szCs w:val="20"/>
              </w:rPr>
              <w:t>Capofila</w:t>
            </w:r>
          </w:p>
        </w:tc>
        <w:tc>
          <w:tcPr>
            <w:tcW w:w="3118" w:type="pct"/>
            <w:shd w:val="clear" w:color="auto" w:fill="auto"/>
          </w:tcPr>
          <w:p w:rsidR="00484750" w:rsidRPr="00A24093" w:rsidRDefault="00484750" w:rsidP="00DF2AD6">
            <w:pPr>
              <w:rPr>
                <w:b/>
                <w:sz w:val="20"/>
                <w:szCs w:val="20"/>
              </w:rPr>
            </w:pPr>
          </w:p>
        </w:tc>
        <w:tc>
          <w:tcPr>
            <w:tcW w:w="1437" w:type="pct"/>
          </w:tcPr>
          <w:p w:rsidR="00484750" w:rsidRPr="00A24093" w:rsidRDefault="00484750" w:rsidP="00DF2AD6">
            <w:pPr>
              <w:rPr>
                <w:b/>
                <w:sz w:val="20"/>
                <w:szCs w:val="20"/>
              </w:rPr>
            </w:pPr>
          </w:p>
        </w:tc>
      </w:tr>
    </w:tbl>
    <w:p w:rsidR="00DF2AD6" w:rsidRPr="00DF2AD6" w:rsidRDefault="00DF2AD6" w:rsidP="00DF2AD6">
      <w:pPr>
        <w:pStyle w:val="Standard"/>
        <w:rPr>
          <w:sz w:val="8"/>
        </w:rPr>
      </w:pPr>
    </w:p>
    <w:p w:rsidR="00DF2AD6" w:rsidRPr="00DF2AD6" w:rsidRDefault="00DF2AD6">
      <w:pPr>
        <w:rPr>
          <w:sz w:val="8"/>
        </w:rPr>
      </w:pPr>
    </w:p>
    <w:p w:rsidR="00DF2AD6" w:rsidRPr="00DF2AD6" w:rsidRDefault="00DF2AD6" w:rsidP="00DF2AD6">
      <w:pPr>
        <w:pStyle w:val="Corpodeltesto2"/>
        <w:spacing w:after="113" w:line="360" w:lineRule="auto"/>
        <w:ind w:left="113" w:right="57"/>
        <w:jc w:val="center"/>
        <w:rPr>
          <w:rFonts w:ascii="Avenir Next" w:hAnsi="Avenir Next"/>
          <w:b/>
          <w:sz w:val="20"/>
        </w:rPr>
      </w:pPr>
      <w:r w:rsidRPr="00DF2AD6">
        <w:rPr>
          <w:rFonts w:ascii="Avenir Next" w:hAnsi="Avenir Next"/>
          <w:b/>
          <w:sz w:val="20"/>
        </w:rPr>
        <w:t>DICHIARA</w:t>
      </w:r>
    </w:p>
    <w:p w:rsidR="00DF2AD6" w:rsidRDefault="00DF2AD6" w:rsidP="00DF2AD6">
      <w:pPr>
        <w:pStyle w:val="Corpodeltesto2"/>
        <w:spacing w:after="113" w:line="360" w:lineRule="auto"/>
        <w:ind w:left="113" w:right="57"/>
        <w:rPr>
          <w:rFonts w:ascii="Avenir Next" w:hAnsi="Avenir Next"/>
          <w:sz w:val="20"/>
        </w:rPr>
      </w:pPr>
      <w:r w:rsidRPr="00DF2AD6">
        <w:rPr>
          <w:rFonts w:ascii="Avenir Next" w:hAnsi="Avenir Next"/>
          <w:sz w:val="20"/>
        </w:rPr>
        <w:t xml:space="preserve">avvalendosi della facoltà concessa dagli articoli 46 e 47 del </w:t>
      </w:r>
      <w:r w:rsidR="00A27BAE">
        <w:rPr>
          <w:rFonts w:ascii="Avenir Next" w:hAnsi="Avenir Next"/>
          <w:sz w:val="20"/>
        </w:rPr>
        <w:t>decreto del Presidente della Repubblica n.</w:t>
      </w:r>
      <w:r w:rsidRPr="00DF2AD6">
        <w:rPr>
          <w:rFonts w:ascii="Avenir Next" w:hAnsi="Avenir Next"/>
          <w:sz w:val="20"/>
        </w:rPr>
        <w:t xml:space="preserve"> 445/2000, per la documentazione relativa  alla selezione pubblica in oggetto, consapevole delle sanzioni penali previste dall’articolo 76 del </w:t>
      </w:r>
      <w:r w:rsidR="00A27BAE">
        <w:rPr>
          <w:rFonts w:ascii="Avenir Next" w:hAnsi="Avenir Next"/>
          <w:sz w:val="20"/>
        </w:rPr>
        <w:t xml:space="preserve">decreto del Presidente della Repubblica </w:t>
      </w:r>
      <w:r w:rsidRPr="00DF2AD6">
        <w:rPr>
          <w:rFonts w:ascii="Avenir Next" w:hAnsi="Avenir Next"/>
          <w:sz w:val="20"/>
        </w:rPr>
        <w:t>n</w:t>
      </w:r>
      <w:r>
        <w:rPr>
          <w:rFonts w:ascii="Avenir Next" w:hAnsi="Avenir Next"/>
          <w:sz w:val="20"/>
        </w:rPr>
        <w:t>.</w:t>
      </w:r>
      <w:r w:rsidRPr="00DF2AD6">
        <w:rPr>
          <w:rFonts w:ascii="Avenir Next" w:hAnsi="Avenir Next"/>
          <w:sz w:val="20"/>
        </w:rPr>
        <w:t xml:space="preserve"> 445/2000, per le ipotesi di falsità in atti e dichiarazioni mendaci ivi indicate:</w:t>
      </w:r>
    </w:p>
    <w:p w:rsidR="00622DDF" w:rsidRPr="006C0EA8" w:rsidRDefault="00562A88" w:rsidP="00622DDF">
      <w:pPr>
        <w:pStyle w:val="Textbodyindentuser"/>
        <w:spacing w:line="360" w:lineRule="auto"/>
        <w:rPr>
          <w:rFonts w:ascii="Avenir Next" w:eastAsia="Arial" w:hAnsi="Avenir Next" w:cs="Arial"/>
        </w:rPr>
      </w:pPr>
      <w:sdt>
        <w:sdtPr>
          <w:rPr>
            <w:rFonts w:ascii="Avenir Next" w:eastAsia="Arial" w:hAnsi="Avenir Next" w:cs="Arial"/>
          </w:rPr>
          <w:id w:val="-87075865"/>
          <w14:checkbox>
            <w14:checked w14:val="1"/>
            <w14:checkedState w14:val="2612" w14:font="MS Gothic"/>
            <w14:uncheckedState w14:val="2610" w14:font="MS Gothic"/>
          </w14:checkbox>
        </w:sdtPr>
        <w:sdtEndPr/>
        <w:sdtContent>
          <w:r w:rsidR="005A25DB">
            <w:rPr>
              <w:rFonts w:ascii="MS Gothic" w:eastAsia="MS Gothic" w:hAnsi="MS Gothic" w:cs="Arial" w:hint="eastAsia"/>
            </w:rPr>
            <w:t>☒</w:t>
          </w:r>
        </w:sdtContent>
      </w:sdt>
      <w:r w:rsidR="00484750">
        <w:rPr>
          <w:rFonts w:ascii="Avenir Next" w:eastAsia="Arial" w:hAnsi="Avenir Next" w:cs="Arial"/>
        </w:rPr>
        <w:t xml:space="preserve"> </w:t>
      </w:r>
      <w:r w:rsidR="00DF2AD6" w:rsidRPr="00DF2AD6">
        <w:rPr>
          <w:rFonts w:ascii="Avenir Next" w:eastAsia="Arial" w:hAnsi="Avenir Next" w:cs="Arial"/>
        </w:rPr>
        <w:t xml:space="preserve">che l’Organizzazione si è costituita il </w:t>
      </w:r>
      <w:r w:rsidR="00DF2AD6">
        <w:rPr>
          <w:rFonts w:ascii="Avenir Next" w:eastAsia="Arial" w:hAnsi="Avenir Next" w:cs="Arial"/>
        </w:rPr>
        <w:t>_______________________;</w:t>
      </w:r>
    </w:p>
    <w:p w:rsidR="005A25DB" w:rsidRPr="005A25DB" w:rsidRDefault="00562A88" w:rsidP="005A25DB">
      <w:pPr>
        <w:pStyle w:val="Textbodyindentuser"/>
        <w:spacing w:line="360" w:lineRule="auto"/>
        <w:rPr>
          <w:rFonts w:ascii="Avenir Next" w:eastAsia="Arial" w:hAnsi="Avenir Next" w:cs="Arial"/>
        </w:rPr>
      </w:pPr>
      <w:sdt>
        <w:sdtPr>
          <w:rPr>
            <w:rFonts w:ascii="Avenir Next" w:eastAsia="Arial" w:hAnsi="Avenir Next" w:cs="Arial"/>
          </w:rPr>
          <w:id w:val="-409231665"/>
          <w14:checkbox>
            <w14:checked w14:val="1"/>
            <w14:checkedState w14:val="2612" w14:font="MS Gothic"/>
            <w14:uncheckedState w14:val="2610" w14:font="MS Gothic"/>
          </w14:checkbox>
        </w:sdtPr>
        <w:sdtEndPr/>
        <w:sdtContent>
          <w:r w:rsidR="005A25DB">
            <w:rPr>
              <w:rFonts w:ascii="MS Gothic" w:eastAsia="MS Gothic" w:hAnsi="MS Gothic" w:cs="Arial" w:hint="eastAsia"/>
            </w:rPr>
            <w:t>☒</w:t>
          </w:r>
        </w:sdtContent>
      </w:sdt>
      <w:r w:rsidR="005A25DB" w:rsidRPr="005A25DB">
        <w:rPr>
          <w:rFonts w:ascii="Avenir Next" w:eastAsia="Arial" w:hAnsi="Avenir Next" w:cs="Arial"/>
        </w:rPr>
        <w:t xml:space="preserve"> di non trovarsi nelle situazioni indicate all’art. 94 del decreto legislativo 31 marzo 2023, n. 36</w:t>
      </w:r>
      <w:r w:rsidR="00D9569B">
        <w:rPr>
          <w:rFonts w:ascii="Avenir Next" w:eastAsia="Arial" w:hAnsi="Avenir Next" w:cs="Arial"/>
        </w:rPr>
        <w:t xml:space="preserve"> </w:t>
      </w:r>
      <w:r w:rsidR="00D9569B" w:rsidRPr="00D9569B">
        <w:rPr>
          <w:rFonts w:ascii="Avenir Next" w:eastAsia="Arial" w:hAnsi="Avenir Next" w:cs="Arial"/>
          <w:i/>
        </w:rPr>
        <w:t>(requisito di ammissione</w:t>
      </w:r>
      <w:r w:rsidR="00D9569B">
        <w:rPr>
          <w:rFonts w:ascii="Avenir Next" w:eastAsia="Arial" w:hAnsi="Avenir Next" w:cs="Arial"/>
        </w:rPr>
        <w:t>);</w:t>
      </w:r>
    </w:p>
    <w:p w:rsidR="005A25DB" w:rsidRPr="005A25DB" w:rsidRDefault="00562A88" w:rsidP="005A25DB">
      <w:pPr>
        <w:pStyle w:val="Textbodyindentuser"/>
        <w:spacing w:line="360" w:lineRule="auto"/>
        <w:rPr>
          <w:rFonts w:ascii="Avenir Next" w:eastAsia="Arial" w:hAnsi="Avenir Next" w:cs="Arial"/>
        </w:rPr>
      </w:pPr>
      <w:sdt>
        <w:sdtPr>
          <w:rPr>
            <w:rFonts w:ascii="Avenir Next" w:eastAsia="Arial" w:hAnsi="Avenir Next" w:cs="Arial"/>
          </w:rPr>
          <w:id w:val="-927809613"/>
          <w14:checkbox>
            <w14:checked w14:val="1"/>
            <w14:checkedState w14:val="2612" w14:font="MS Gothic"/>
            <w14:uncheckedState w14:val="2610" w14:font="MS Gothic"/>
          </w14:checkbox>
        </w:sdtPr>
        <w:sdtEndPr/>
        <w:sdtContent>
          <w:r w:rsidR="005A25DB">
            <w:rPr>
              <w:rFonts w:ascii="MS Gothic" w:eastAsia="MS Gothic" w:hAnsi="MS Gothic" w:cs="Arial" w:hint="eastAsia"/>
            </w:rPr>
            <w:t>☒</w:t>
          </w:r>
        </w:sdtContent>
      </w:sdt>
      <w:r w:rsidR="005A25DB" w:rsidRPr="005A25DB">
        <w:rPr>
          <w:rFonts w:ascii="Avenir Next" w:eastAsia="Arial" w:hAnsi="Avenir Next" w:cs="Arial"/>
        </w:rPr>
        <w:t xml:space="preserve"> di essere Ente del Terzo Settore disciplinato dal decreto</w:t>
      </w:r>
      <w:r w:rsidR="005A25DB">
        <w:rPr>
          <w:rFonts w:ascii="Avenir Next" w:eastAsia="Arial" w:hAnsi="Avenir Next" w:cs="Arial"/>
        </w:rPr>
        <w:t xml:space="preserve"> legislativo 3 luglio 2017, n. </w:t>
      </w:r>
      <w:r w:rsidR="005A25DB" w:rsidRPr="005A25DB">
        <w:rPr>
          <w:rFonts w:ascii="Avenir Next" w:eastAsia="Arial" w:hAnsi="Avenir Next" w:cs="Arial"/>
        </w:rPr>
        <w:t>117</w:t>
      </w:r>
      <w:r w:rsidR="00D9569B">
        <w:rPr>
          <w:rFonts w:ascii="Avenir Next" w:eastAsia="Arial" w:hAnsi="Avenir Next" w:cs="Arial"/>
        </w:rPr>
        <w:t xml:space="preserve"> </w:t>
      </w:r>
      <w:r w:rsidR="00D9569B" w:rsidRPr="00D9569B">
        <w:rPr>
          <w:rFonts w:ascii="Avenir Next" w:eastAsia="Arial" w:hAnsi="Avenir Next" w:cs="Arial"/>
          <w:i/>
        </w:rPr>
        <w:t>(requisito di ammissione</w:t>
      </w:r>
      <w:r w:rsidR="00D9569B">
        <w:rPr>
          <w:rFonts w:ascii="Avenir Next" w:eastAsia="Arial" w:hAnsi="Avenir Next" w:cs="Arial"/>
        </w:rPr>
        <w:t>);</w:t>
      </w:r>
      <w:r w:rsidR="005A25DB" w:rsidRPr="005A25DB">
        <w:rPr>
          <w:rFonts w:ascii="Avenir Next" w:eastAsia="Arial" w:hAnsi="Avenir Next" w:cs="Arial"/>
        </w:rPr>
        <w:t>;</w:t>
      </w:r>
    </w:p>
    <w:p w:rsidR="005A25DB" w:rsidRPr="005A25DB" w:rsidRDefault="00562A88" w:rsidP="005A25DB">
      <w:pPr>
        <w:pStyle w:val="Textbodyindentuser"/>
        <w:spacing w:line="360" w:lineRule="auto"/>
        <w:rPr>
          <w:rFonts w:ascii="Avenir Next" w:eastAsia="Arial" w:hAnsi="Avenir Next" w:cs="Arial"/>
        </w:rPr>
      </w:pPr>
      <w:sdt>
        <w:sdtPr>
          <w:rPr>
            <w:rFonts w:ascii="Avenir Next" w:eastAsia="Arial" w:hAnsi="Avenir Next" w:cs="Arial"/>
          </w:rPr>
          <w:id w:val="-1269224344"/>
          <w14:checkbox>
            <w14:checked w14:val="0"/>
            <w14:checkedState w14:val="2612" w14:font="MS Gothic"/>
            <w14:uncheckedState w14:val="2610" w14:font="MS Gothic"/>
          </w14:checkbox>
        </w:sdtPr>
        <w:sdtEndPr/>
        <w:sdtContent>
          <w:r w:rsidR="005A25DB">
            <w:rPr>
              <w:rFonts w:ascii="MS Gothic" w:eastAsia="MS Gothic" w:hAnsi="MS Gothic" w:cs="Arial" w:hint="eastAsia"/>
            </w:rPr>
            <w:t>☐</w:t>
          </w:r>
        </w:sdtContent>
      </w:sdt>
      <w:r w:rsidR="005A25DB" w:rsidRPr="005A25DB">
        <w:rPr>
          <w:rFonts w:ascii="Avenir Next" w:eastAsia="Arial" w:hAnsi="Avenir Next" w:cs="Arial"/>
        </w:rPr>
        <w:t xml:space="preserve"> di essere disciplinati dalla legge 8 novembre 1991, n.</w:t>
      </w:r>
      <w:r w:rsidR="00A27BAE">
        <w:rPr>
          <w:rFonts w:ascii="Avenir Next" w:eastAsia="Arial" w:hAnsi="Avenir Next" w:cs="Arial"/>
        </w:rPr>
        <w:t xml:space="preserve"> 381 in qualità di cooperativa </w:t>
      </w:r>
      <w:r w:rsidR="005A25DB" w:rsidRPr="005A25DB">
        <w:rPr>
          <w:rFonts w:ascii="Avenir Next" w:eastAsia="Arial" w:hAnsi="Avenir Next" w:cs="Arial"/>
        </w:rPr>
        <w:t>sociale e/o consorzio;</w:t>
      </w:r>
    </w:p>
    <w:p w:rsidR="005A25DB" w:rsidRDefault="00562A88" w:rsidP="005A25DB">
      <w:pPr>
        <w:pStyle w:val="Textbodyindentuser"/>
        <w:spacing w:line="360" w:lineRule="auto"/>
        <w:rPr>
          <w:rFonts w:ascii="Avenir Next" w:eastAsia="Arial" w:hAnsi="Avenir Next" w:cs="Arial"/>
        </w:rPr>
      </w:pPr>
      <w:sdt>
        <w:sdtPr>
          <w:rPr>
            <w:rFonts w:ascii="Avenir Next" w:eastAsia="Arial" w:hAnsi="Avenir Next" w:cs="Arial"/>
          </w:rPr>
          <w:id w:val="-1341543779"/>
          <w14:checkbox>
            <w14:checked w14:val="0"/>
            <w14:checkedState w14:val="2612" w14:font="MS Gothic"/>
            <w14:uncheckedState w14:val="2610" w14:font="MS Gothic"/>
          </w14:checkbox>
        </w:sdtPr>
        <w:sdtEndPr/>
        <w:sdtContent>
          <w:r w:rsidR="005A25DB">
            <w:rPr>
              <w:rFonts w:ascii="MS Gothic" w:eastAsia="MS Gothic" w:hAnsi="MS Gothic" w:cs="Arial" w:hint="eastAsia"/>
            </w:rPr>
            <w:t>☐</w:t>
          </w:r>
        </w:sdtContent>
      </w:sdt>
      <w:r w:rsidR="005A25DB" w:rsidRPr="005A25DB">
        <w:rPr>
          <w:rFonts w:ascii="Avenir Next" w:eastAsia="Arial" w:hAnsi="Avenir Next" w:cs="Arial"/>
        </w:rPr>
        <w:t xml:space="preserve"> di essere iscritto, ove previsto, presso la competen</w:t>
      </w:r>
      <w:r w:rsidR="005A25DB">
        <w:rPr>
          <w:rFonts w:ascii="Avenir Next" w:eastAsia="Arial" w:hAnsi="Avenir Next" w:cs="Arial"/>
        </w:rPr>
        <w:t xml:space="preserve">te Camera di Commercio al fine </w:t>
      </w:r>
      <w:r w:rsidR="005A25DB" w:rsidRPr="005A25DB">
        <w:rPr>
          <w:rFonts w:ascii="Avenir Next" w:eastAsia="Arial" w:hAnsi="Avenir Next" w:cs="Arial"/>
        </w:rPr>
        <w:t>di comprovare che l’oggetto sociale dell’Ente risu</w:t>
      </w:r>
      <w:r w:rsidR="005A25DB">
        <w:rPr>
          <w:rFonts w:ascii="Avenir Next" w:eastAsia="Arial" w:hAnsi="Avenir Next" w:cs="Arial"/>
        </w:rPr>
        <w:t>lta coerente con l’oggetto dell’</w:t>
      </w:r>
      <w:r w:rsidR="005A25DB" w:rsidRPr="005A25DB">
        <w:rPr>
          <w:rFonts w:ascii="Avenir Next" w:eastAsia="Arial" w:hAnsi="Avenir Next" w:cs="Arial"/>
        </w:rPr>
        <w:t xml:space="preserve"> Avviso e a tale fine si allega dichiarazione </w:t>
      </w:r>
      <w:r w:rsidR="005A25DB">
        <w:rPr>
          <w:rFonts w:ascii="Avenir Next" w:eastAsia="Arial" w:hAnsi="Avenir Next" w:cs="Arial"/>
        </w:rPr>
        <w:t xml:space="preserve">sostitutiva del certificato di </w:t>
      </w:r>
      <w:r w:rsidR="005A25DB" w:rsidRPr="005A25DB">
        <w:rPr>
          <w:rFonts w:ascii="Avenir Next" w:eastAsia="Arial" w:hAnsi="Avenir Next" w:cs="Arial"/>
        </w:rPr>
        <w:t>iscrizione alla C.C.I.A.A.;</w:t>
      </w:r>
    </w:p>
    <w:p w:rsidR="005A25DB" w:rsidRDefault="00562A88" w:rsidP="005A25DB">
      <w:pPr>
        <w:pStyle w:val="Textbodyindentuser"/>
        <w:spacing w:line="360" w:lineRule="auto"/>
        <w:rPr>
          <w:rFonts w:ascii="Avenir Next" w:eastAsia="Arial" w:hAnsi="Avenir Next" w:cs="Arial"/>
        </w:rPr>
      </w:pPr>
      <w:sdt>
        <w:sdtPr>
          <w:rPr>
            <w:rFonts w:ascii="Avenir Next" w:eastAsia="Arial" w:hAnsi="Avenir Next" w:cs="Arial"/>
          </w:rPr>
          <w:id w:val="-1398820736"/>
          <w14:checkbox>
            <w14:checked w14:val="1"/>
            <w14:checkedState w14:val="2612" w14:font="MS Gothic"/>
            <w14:uncheckedState w14:val="2610" w14:font="MS Gothic"/>
          </w14:checkbox>
        </w:sdtPr>
        <w:sdtEndPr/>
        <w:sdtContent>
          <w:r w:rsidR="005A25DB">
            <w:rPr>
              <w:rFonts w:ascii="MS Gothic" w:eastAsia="MS Gothic" w:hAnsi="MS Gothic" w:cs="Arial" w:hint="eastAsia"/>
            </w:rPr>
            <w:t>☒</w:t>
          </w:r>
        </w:sdtContent>
      </w:sdt>
      <w:r w:rsidR="005A25DB" w:rsidRPr="005A25DB">
        <w:rPr>
          <w:rFonts w:ascii="Avenir Next" w:eastAsia="Arial" w:hAnsi="Avenir Next" w:cs="Arial"/>
        </w:rPr>
        <w:t xml:space="preserve"> di applicare, nei confronti del personale volontario, le norme contenute nel decreto legislativo 3 luglio 2017, n. 117, “Codice del Terzo settore”;</w:t>
      </w:r>
    </w:p>
    <w:p w:rsidR="005A25DB" w:rsidRDefault="00562A88" w:rsidP="005A25DB">
      <w:pPr>
        <w:pStyle w:val="Textbodyindentuser"/>
        <w:spacing w:line="360" w:lineRule="auto"/>
        <w:rPr>
          <w:rFonts w:ascii="Avenir Next" w:eastAsia="Arial" w:hAnsi="Avenir Next" w:cs="Arial"/>
        </w:rPr>
      </w:pPr>
      <w:sdt>
        <w:sdtPr>
          <w:rPr>
            <w:rFonts w:ascii="Avenir Next" w:eastAsia="Arial" w:hAnsi="Avenir Next" w:cs="Arial"/>
          </w:rPr>
          <w:id w:val="2143159253"/>
          <w14:checkbox>
            <w14:checked w14:val="1"/>
            <w14:checkedState w14:val="2612" w14:font="MS Gothic"/>
            <w14:uncheckedState w14:val="2610" w14:font="MS Gothic"/>
          </w14:checkbox>
        </w:sdtPr>
        <w:sdtEndPr/>
        <w:sdtContent>
          <w:r w:rsidR="00D9569B">
            <w:rPr>
              <w:rFonts w:ascii="MS Gothic" w:eastAsia="MS Gothic" w:hAnsi="MS Gothic" w:cs="Arial" w:hint="eastAsia"/>
            </w:rPr>
            <w:t>☒</w:t>
          </w:r>
        </w:sdtContent>
      </w:sdt>
      <w:r w:rsidR="005A25DB" w:rsidRPr="005A25DB">
        <w:rPr>
          <w:rFonts w:ascii="Avenir Next" w:eastAsia="Arial" w:hAnsi="Avenir Next" w:cs="Arial"/>
        </w:rPr>
        <w:t xml:space="preserve"> di osservare tutte le disposizioni di legge in materia di assicurazioni per gli infortuni e tutte le disposizioni di legge relativamente all’utilizzo di volontari e collaboratori;</w:t>
      </w:r>
    </w:p>
    <w:p w:rsidR="00D9569B" w:rsidRDefault="00562A88" w:rsidP="005A25DB">
      <w:pPr>
        <w:pStyle w:val="Textbodyindentuser"/>
        <w:spacing w:line="360" w:lineRule="auto"/>
        <w:rPr>
          <w:rFonts w:ascii="Avenir Next" w:eastAsia="Arial" w:hAnsi="Avenir Next" w:cs="Arial"/>
        </w:rPr>
      </w:pPr>
      <w:sdt>
        <w:sdtPr>
          <w:rPr>
            <w:rFonts w:ascii="Avenir Next" w:eastAsia="Arial" w:hAnsi="Avenir Next" w:cs="Arial"/>
          </w:rPr>
          <w:id w:val="-241575458"/>
          <w14:checkbox>
            <w14:checked w14:val="1"/>
            <w14:checkedState w14:val="2612" w14:font="MS Gothic"/>
            <w14:uncheckedState w14:val="2610" w14:font="MS Gothic"/>
          </w14:checkbox>
        </w:sdtPr>
        <w:sdtEndPr/>
        <w:sdtContent>
          <w:r w:rsidR="00D9569B">
            <w:rPr>
              <w:rFonts w:ascii="MS Gothic" w:eastAsia="MS Gothic" w:hAnsi="MS Gothic" w:cs="Arial" w:hint="eastAsia"/>
            </w:rPr>
            <w:t>☒</w:t>
          </w:r>
        </w:sdtContent>
      </w:sdt>
      <w:r w:rsidR="00D9569B">
        <w:rPr>
          <w:rFonts w:ascii="Avenir Next" w:eastAsia="Arial" w:hAnsi="Avenir Next" w:cs="Arial"/>
        </w:rPr>
        <w:t xml:space="preserve"> di </w:t>
      </w:r>
      <w:r w:rsidR="00D9569B" w:rsidRPr="00D9569B">
        <w:rPr>
          <w:rFonts w:ascii="Avenir Next" w:eastAsia="Arial" w:hAnsi="Avenir Next" w:cs="Arial"/>
        </w:rPr>
        <w:t xml:space="preserve">aver compreso e di accettare le regole di stabilite con </w:t>
      </w:r>
      <w:r w:rsidR="00D9569B">
        <w:rPr>
          <w:rFonts w:ascii="Avenir Next" w:eastAsia="Arial" w:hAnsi="Avenir Next" w:cs="Arial"/>
        </w:rPr>
        <w:t>l’Avviso d’Istruttoria pubblica</w:t>
      </w:r>
      <w:r w:rsidR="00D9569B" w:rsidRPr="00D9569B">
        <w:rPr>
          <w:rFonts w:ascii="Avenir Next" w:eastAsia="Arial" w:hAnsi="Avenir Next" w:cs="Arial"/>
        </w:rPr>
        <w:t>;</w:t>
      </w:r>
    </w:p>
    <w:p w:rsidR="00D9569B" w:rsidRPr="00D9569B" w:rsidRDefault="00D9569B" w:rsidP="005A25DB">
      <w:pPr>
        <w:pStyle w:val="Textbodyindentuser"/>
        <w:spacing w:line="360" w:lineRule="auto"/>
        <w:rPr>
          <w:rFonts w:ascii="Avenir Next" w:eastAsia="Arial" w:hAnsi="Avenir Next" w:cs="Arial"/>
          <w:i/>
        </w:rPr>
      </w:pPr>
      <w:r>
        <w:rPr>
          <w:rFonts w:ascii="Avenir Next" w:eastAsia="Arial" w:hAnsi="Avenir Next" w:cs="Arial"/>
          <w:i/>
        </w:rPr>
        <w:t>(in caso di partecipazione singola)</w:t>
      </w:r>
    </w:p>
    <w:p w:rsidR="00D9569B" w:rsidRDefault="00562A88" w:rsidP="00D9569B">
      <w:pPr>
        <w:pStyle w:val="Textbodyindentuser"/>
        <w:spacing w:line="360" w:lineRule="auto"/>
        <w:rPr>
          <w:rFonts w:ascii="Avenir Next" w:eastAsia="Arial" w:hAnsi="Avenir Next" w:cs="Arial"/>
        </w:rPr>
      </w:pPr>
      <w:sdt>
        <w:sdtPr>
          <w:rPr>
            <w:rFonts w:ascii="Avenir Next" w:eastAsia="Arial" w:hAnsi="Avenir Next" w:cs="Arial"/>
          </w:rPr>
          <w:id w:val="-1957787224"/>
          <w14:checkbox>
            <w14:checked w14:val="0"/>
            <w14:checkedState w14:val="2612" w14:font="MS Gothic"/>
            <w14:uncheckedState w14:val="2610" w14:font="MS Gothic"/>
          </w14:checkbox>
        </w:sdtPr>
        <w:sdtEndPr/>
        <w:sdtContent>
          <w:r w:rsidR="00D9569B">
            <w:rPr>
              <w:rFonts w:ascii="MS Gothic" w:eastAsia="MS Gothic" w:hAnsi="MS Gothic" w:cs="Arial" w:hint="eastAsia"/>
            </w:rPr>
            <w:t>☐</w:t>
          </w:r>
        </w:sdtContent>
      </w:sdt>
      <w:r w:rsidR="00D9569B">
        <w:rPr>
          <w:rFonts w:ascii="Avenir Next" w:eastAsia="Arial" w:hAnsi="Avenir Next" w:cs="Arial"/>
        </w:rPr>
        <w:t xml:space="preserve"> di essere in possesso dei requisiti minimi di partecipazione</w:t>
      </w:r>
      <w:r w:rsidR="00D9569B" w:rsidRPr="00D9569B">
        <w:rPr>
          <w:rFonts w:ascii="Avenir Next" w:eastAsia="Arial" w:hAnsi="Avenir Next" w:cs="Arial"/>
        </w:rPr>
        <w:t xml:space="preserve"> </w:t>
      </w:r>
      <w:r w:rsidR="00D9569B">
        <w:rPr>
          <w:rFonts w:ascii="Avenir Next" w:eastAsia="Arial" w:hAnsi="Avenir Next" w:cs="Arial"/>
        </w:rPr>
        <w:t>stabiliti dall’Avviso d’Istrutt</w:t>
      </w:r>
      <w:r w:rsidR="00944309">
        <w:rPr>
          <w:rFonts w:ascii="Avenir Next" w:eastAsia="Arial" w:hAnsi="Avenir Next" w:cs="Arial"/>
        </w:rPr>
        <w:t xml:space="preserve">oria pubblica ed in particolare </w:t>
      </w:r>
      <w:r w:rsidR="00944309" w:rsidRPr="00827E16">
        <w:rPr>
          <w:rFonts w:ascii="Avenir Next" w:eastAsia="Arial" w:hAnsi="Avenir Next" w:cs="Arial"/>
        </w:rPr>
        <w:t xml:space="preserve">di aver maturato esperienze in attività similare in un contesto similare negli ultimi 5 anni in Regione Lombardia </w:t>
      </w:r>
      <w:r w:rsidR="00944309">
        <w:rPr>
          <w:rFonts w:ascii="Avenir Next" w:eastAsia="Arial" w:hAnsi="Avenir Next" w:cs="Arial"/>
        </w:rPr>
        <w:t xml:space="preserve">e </w:t>
      </w:r>
      <w:r w:rsidR="00944309" w:rsidRPr="00827E16">
        <w:rPr>
          <w:rFonts w:ascii="Avenir Next" w:eastAsia="Arial" w:hAnsi="Avenir Next" w:cs="Arial"/>
        </w:rPr>
        <w:t>di essere in possesso di uno dei seguenti requisiti professionali</w:t>
      </w:r>
      <w:r w:rsidR="00944309">
        <w:rPr>
          <w:rFonts w:ascii="Avenir Next" w:eastAsia="Arial" w:hAnsi="Avenir Next" w:cs="Arial"/>
        </w:rPr>
        <w:t xml:space="preserve"> per la somministrazione </w:t>
      </w:r>
    </w:p>
    <w:p w:rsidR="00D9569B" w:rsidRPr="00D9569B" w:rsidRDefault="00D9569B" w:rsidP="00D9569B">
      <w:pPr>
        <w:pStyle w:val="Textbodyindentuser"/>
        <w:spacing w:line="360" w:lineRule="auto"/>
        <w:rPr>
          <w:rFonts w:ascii="Avenir Next" w:eastAsia="Arial" w:hAnsi="Avenir Next" w:cs="Arial"/>
          <w:i/>
        </w:rPr>
      </w:pPr>
      <w:r>
        <w:rPr>
          <w:rFonts w:ascii="Avenir Next" w:eastAsia="Arial" w:hAnsi="Avenir Next" w:cs="Arial"/>
          <w:i/>
        </w:rPr>
        <w:t>(in caso di partecipazione in rete)</w:t>
      </w:r>
    </w:p>
    <w:p w:rsidR="00D9569B" w:rsidRDefault="00562A88" w:rsidP="00D9569B">
      <w:pPr>
        <w:pStyle w:val="Textbodyindentuser"/>
        <w:spacing w:line="360" w:lineRule="auto"/>
        <w:rPr>
          <w:rFonts w:ascii="Avenir Next" w:eastAsia="Arial" w:hAnsi="Avenir Next" w:cs="Arial"/>
        </w:rPr>
      </w:pPr>
      <w:sdt>
        <w:sdtPr>
          <w:rPr>
            <w:rFonts w:ascii="Avenir Next" w:eastAsia="Arial" w:hAnsi="Avenir Next" w:cs="Arial"/>
          </w:rPr>
          <w:id w:val="-2030714008"/>
          <w14:checkbox>
            <w14:checked w14:val="0"/>
            <w14:checkedState w14:val="2612" w14:font="MS Gothic"/>
            <w14:uncheckedState w14:val="2610" w14:font="MS Gothic"/>
          </w14:checkbox>
        </w:sdtPr>
        <w:sdtEndPr/>
        <w:sdtContent>
          <w:r w:rsidR="00D9569B">
            <w:rPr>
              <w:rFonts w:ascii="MS Gothic" w:eastAsia="MS Gothic" w:hAnsi="MS Gothic" w:cs="Arial" w:hint="eastAsia"/>
            </w:rPr>
            <w:t>☐</w:t>
          </w:r>
        </w:sdtContent>
      </w:sdt>
      <w:r w:rsidR="00D9569B">
        <w:rPr>
          <w:rFonts w:ascii="Avenir Next" w:eastAsia="Arial" w:hAnsi="Avenir Next" w:cs="Arial"/>
        </w:rPr>
        <w:t xml:space="preserve"> che la rete nel suo complesso è in possesso dei requisiti minimi di partecipazione</w:t>
      </w:r>
      <w:r w:rsidR="00D9569B" w:rsidRPr="00D9569B">
        <w:rPr>
          <w:rFonts w:ascii="Avenir Next" w:eastAsia="Arial" w:hAnsi="Avenir Next" w:cs="Arial"/>
        </w:rPr>
        <w:t xml:space="preserve"> </w:t>
      </w:r>
      <w:r w:rsidR="00D9569B">
        <w:rPr>
          <w:rFonts w:ascii="Avenir Next" w:eastAsia="Arial" w:hAnsi="Avenir Next" w:cs="Arial"/>
        </w:rPr>
        <w:t xml:space="preserve">stabiliti dall’Avviso d’Istruttoria pubblica ed in </w:t>
      </w:r>
      <w:r w:rsidR="00944309">
        <w:rPr>
          <w:rFonts w:ascii="Avenir Next" w:eastAsia="Arial" w:hAnsi="Avenir Next" w:cs="Arial"/>
        </w:rPr>
        <w:t xml:space="preserve">particolare </w:t>
      </w:r>
      <w:r w:rsidR="00944309" w:rsidRPr="00827E16">
        <w:rPr>
          <w:rFonts w:ascii="Avenir Next" w:eastAsia="Arial" w:hAnsi="Avenir Next" w:cs="Arial"/>
        </w:rPr>
        <w:t xml:space="preserve">di aver maturato esperienze in attività similare in un contesto similare negli ultimi 5 anni in Regione Lombardia </w:t>
      </w:r>
      <w:r w:rsidR="00944309">
        <w:rPr>
          <w:rFonts w:ascii="Avenir Next" w:eastAsia="Arial" w:hAnsi="Avenir Next" w:cs="Arial"/>
        </w:rPr>
        <w:t xml:space="preserve">e </w:t>
      </w:r>
      <w:r w:rsidR="00944309" w:rsidRPr="00827E16">
        <w:rPr>
          <w:rFonts w:ascii="Avenir Next" w:eastAsia="Arial" w:hAnsi="Avenir Next" w:cs="Arial"/>
        </w:rPr>
        <w:t>di essere in possesso di uno dei seguenti requisiti professionali</w:t>
      </w:r>
      <w:r w:rsidR="00944309">
        <w:rPr>
          <w:rFonts w:ascii="Avenir Next" w:eastAsia="Arial" w:hAnsi="Avenir Next" w:cs="Arial"/>
        </w:rPr>
        <w:t xml:space="preserve"> per la somministrazione </w:t>
      </w:r>
    </w:p>
    <w:p w:rsidR="00D9569B" w:rsidRPr="00D9569B" w:rsidRDefault="00D9569B" w:rsidP="00D9569B">
      <w:pPr>
        <w:pStyle w:val="Textbodyindentuser"/>
        <w:spacing w:line="360" w:lineRule="auto"/>
        <w:jc w:val="center"/>
        <w:rPr>
          <w:rFonts w:ascii="Avenir Next" w:eastAsia="Arial" w:hAnsi="Avenir Next" w:cs="Arial"/>
          <w:b/>
        </w:rPr>
      </w:pPr>
      <w:r w:rsidRPr="00D9569B">
        <w:rPr>
          <w:rFonts w:ascii="Avenir Next" w:eastAsia="Arial" w:hAnsi="Avenir Next" w:cs="Arial"/>
          <w:b/>
        </w:rPr>
        <w:t>DICHIARA INOLTRE</w:t>
      </w:r>
    </w:p>
    <w:p w:rsidR="005A25DB" w:rsidRPr="006C0EA8" w:rsidRDefault="00562A88" w:rsidP="005A25DB">
      <w:pPr>
        <w:pStyle w:val="Textbodyindentuser"/>
        <w:spacing w:line="360" w:lineRule="auto"/>
        <w:rPr>
          <w:rFonts w:ascii="Avenir Next" w:eastAsia="Arial" w:hAnsi="Avenir Next" w:cs="Arial"/>
        </w:rPr>
      </w:pPr>
      <w:sdt>
        <w:sdtPr>
          <w:rPr>
            <w:rFonts w:ascii="Avenir Next" w:eastAsia="Arial" w:hAnsi="Avenir Next" w:cs="Arial"/>
          </w:rPr>
          <w:id w:val="1943805968"/>
          <w14:checkbox>
            <w14:checked w14:val="1"/>
            <w14:checkedState w14:val="2612" w14:font="MS Gothic"/>
            <w14:uncheckedState w14:val="2610" w14:font="MS Gothic"/>
          </w14:checkbox>
        </w:sdtPr>
        <w:sdtEndPr/>
        <w:sdtContent>
          <w:r w:rsidR="005A25DB" w:rsidRPr="006C0EA8">
            <w:rPr>
              <w:rFonts w:ascii="MS Gothic" w:eastAsia="MS Gothic" w:hAnsi="MS Gothic" w:cs="Arial" w:hint="eastAsia"/>
            </w:rPr>
            <w:t>☒</w:t>
          </w:r>
        </w:sdtContent>
      </w:sdt>
      <w:r w:rsidR="005A25DB">
        <w:rPr>
          <w:rFonts w:ascii="Avenir Next" w:eastAsia="Arial" w:hAnsi="Avenir Next" w:cs="Arial"/>
        </w:rPr>
        <w:t xml:space="preserve"> </w:t>
      </w:r>
      <w:r w:rsidR="005A25DB" w:rsidRPr="006C0EA8">
        <w:rPr>
          <w:rFonts w:ascii="Avenir Next" w:eastAsia="Arial" w:hAnsi="Avenir Next" w:cs="Arial"/>
        </w:rPr>
        <w:t xml:space="preserve">di </w:t>
      </w:r>
      <w:r w:rsidR="005A25DB" w:rsidRPr="00DF2AD6">
        <w:rPr>
          <w:rFonts w:ascii="Avenir Next" w:eastAsia="Arial" w:hAnsi="Avenir Next" w:cs="Arial"/>
        </w:rPr>
        <w:t>essere in condizione di poter garantire l</w:t>
      </w:r>
      <w:r w:rsidR="005A25DB">
        <w:rPr>
          <w:rFonts w:ascii="Avenir Next" w:eastAsia="Arial" w:hAnsi="Avenir Next" w:cs="Arial"/>
        </w:rPr>
        <w:t>o svolgimento degli interventi</w:t>
      </w:r>
      <w:r w:rsidR="00D9569B">
        <w:rPr>
          <w:rFonts w:ascii="Avenir Next" w:eastAsia="Arial" w:hAnsi="Avenir Next" w:cs="Arial"/>
        </w:rPr>
        <w:t xml:space="preserve"> oggetto della co-progettazione;</w:t>
      </w:r>
    </w:p>
    <w:p w:rsidR="005A25DB" w:rsidRDefault="00562A88" w:rsidP="005A25DB">
      <w:pPr>
        <w:pStyle w:val="Textbodyindentuser"/>
        <w:spacing w:line="360" w:lineRule="auto"/>
        <w:rPr>
          <w:rFonts w:ascii="Avenir Next" w:eastAsia="Arial" w:hAnsi="Avenir Next" w:cs="Arial"/>
        </w:rPr>
      </w:pPr>
      <w:sdt>
        <w:sdtPr>
          <w:rPr>
            <w:rFonts w:ascii="Avenir Next" w:eastAsia="Arial" w:hAnsi="Avenir Next" w:cs="Arial"/>
          </w:rPr>
          <w:id w:val="-1451076644"/>
          <w14:checkbox>
            <w14:checked w14:val="1"/>
            <w14:checkedState w14:val="2612" w14:font="MS Gothic"/>
            <w14:uncheckedState w14:val="2610" w14:font="MS Gothic"/>
          </w14:checkbox>
        </w:sdtPr>
        <w:sdtEndPr/>
        <w:sdtContent>
          <w:r w:rsidR="005A25DB" w:rsidRPr="006C0EA8">
            <w:rPr>
              <w:rFonts w:ascii="MS Gothic" w:eastAsia="MS Gothic" w:hAnsi="MS Gothic" w:cs="Arial" w:hint="eastAsia"/>
            </w:rPr>
            <w:t>☒</w:t>
          </w:r>
        </w:sdtContent>
      </w:sdt>
      <w:r w:rsidR="005A25DB">
        <w:rPr>
          <w:rFonts w:ascii="Avenir Next" w:eastAsia="Arial" w:hAnsi="Avenir Next" w:cs="Arial"/>
        </w:rPr>
        <w:t xml:space="preserve"> di</w:t>
      </w:r>
      <w:r w:rsidR="005A25DB" w:rsidRPr="005A25DB">
        <w:rPr>
          <w:rFonts w:ascii="Avenir Next" w:eastAsia="Arial" w:hAnsi="Avenir Next" w:cs="Arial"/>
        </w:rPr>
        <w:t xml:space="preserve"> impegnarsi, in caso di ammissione alla procedura di co-progettazione, a stipulare apposita convenzione per lo svolgimento degli interventi;</w:t>
      </w:r>
    </w:p>
    <w:p w:rsidR="00622DDF" w:rsidRPr="006C0EA8" w:rsidRDefault="00562A88" w:rsidP="00622DDF">
      <w:pPr>
        <w:pStyle w:val="Standard"/>
        <w:spacing w:line="360" w:lineRule="auto"/>
        <w:ind w:left="142"/>
        <w:jc w:val="both"/>
        <w:rPr>
          <w:rFonts w:ascii="Avenir Next" w:hAnsi="Avenir Next"/>
        </w:rPr>
      </w:pPr>
      <w:sdt>
        <w:sdtPr>
          <w:rPr>
            <w:rFonts w:ascii="Avenir Next" w:hAnsi="Avenir Next"/>
          </w:rPr>
          <w:id w:val="-2129310428"/>
          <w14:checkbox>
            <w14:checked w14:val="1"/>
            <w14:checkedState w14:val="2612" w14:font="MS Gothic"/>
            <w14:uncheckedState w14:val="2610" w14:font="MS Gothic"/>
          </w14:checkbox>
        </w:sdtPr>
        <w:sdtEndPr/>
        <w:sdtContent>
          <w:r w:rsidR="00622DDF" w:rsidRPr="006C0EA8">
            <w:rPr>
              <w:rFonts w:ascii="MS Gothic" w:eastAsia="MS Gothic" w:hAnsi="MS Gothic" w:hint="eastAsia"/>
            </w:rPr>
            <w:t>☒</w:t>
          </w:r>
        </w:sdtContent>
      </w:sdt>
      <w:r w:rsidR="00622DDF" w:rsidRPr="006C0EA8">
        <w:rPr>
          <w:rFonts w:ascii="Avenir Next" w:hAnsi="Avenir Next"/>
        </w:rPr>
        <w:t xml:space="preserve"> </w:t>
      </w:r>
      <w:r w:rsidR="00622DDF" w:rsidRPr="006C0EA8">
        <w:rPr>
          <w:rFonts w:ascii="Avenir Next" w:eastAsia="Arial" w:hAnsi="Avenir Next" w:cs="Times New Roman"/>
          <w:lang w:eastAsia="it-IT"/>
        </w:rPr>
        <w:t xml:space="preserve">di conservare tutta la documentazione </w:t>
      </w:r>
      <w:r w:rsidR="00622DDF" w:rsidRPr="006C0EA8">
        <w:rPr>
          <w:rFonts w:ascii="Avenir Next" w:hAnsi="Avenir Next"/>
        </w:rPr>
        <w:t xml:space="preserve">tutta la documentazione attestante la spesa sostenuta e finanziata dal contributo per gli eventuali controlli da parte del Comune di Rho </w:t>
      </w:r>
      <w:r w:rsidR="005A25DB">
        <w:rPr>
          <w:rFonts w:ascii="Avenir Next" w:hAnsi="Avenir Next"/>
        </w:rPr>
        <w:t>o</w:t>
      </w:r>
      <w:r w:rsidR="00622DDF" w:rsidRPr="006C0EA8">
        <w:rPr>
          <w:rFonts w:ascii="Avenir Next" w:hAnsi="Avenir Next"/>
        </w:rPr>
        <w:t xml:space="preserve"> suoi incaricati;</w:t>
      </w:r>
    </w:p>
    <w:p w:rsidR="00622DDF" w:rsidRPr="006C0EA8" w:rsidRDefault="00562A88" w:rsidP="00622DDF">
      <w:pPr>
        <w:pStyle w:val="Textbodyindentuser"/>
        <w:spacing w:line="360" w:lineRule="auto"/>
        <w:rPr>
          <w:rFonts w:ascii="Avenir Next" w:eastAsia="Arial" w:hAnsi="Avenir Next" w:cs="Arial"/>
        </w:rPr>
      </w:pPr>
      <w:sdt>
        <w:sdtPr>
          <w:rPr>
            <w:rFonts w:ascii="Avenir Next" w:eastAsia="Arial" w:hAnsi="Avenir Next" w:cs="Arial"/>
          </w:rPr>
          <w:id w:val="-2015834732"/>
          <w14:checkbox>
            <w14:checked w14:val="1"/>
            <w14:checkedState w14:val="2612" w14:font="MS Gothic"/>
            <w14:uncheckedState w14:val="2610" w14:font="MS Gothic"/>
          </w14:checkbox>
        </w:sdtPr>
        <w:sdtEndPr/>
        <w:sdtContent>
          <w:r w:rsidR="00622DDF" w:rsidRPr="006C0EA8">
            <w:rPr>
              <w:rFonts w:ascii="MS Gothic" w:eastAsia="MS Gothic" w:hAnsi="MS Gothic" w:cs="Arial" w:hint="eastAsia"/>
            </w:rPr>
            <w:t>☒</w:t>
          </w:r>
        </w:sdtContent>
      </w:sdt>
      <w:r w:rsidR="00D9569B">
        <w:rPr>
          <w:rFonts w:ascii="Avenir Next" w:eastAsia="Arial" w:hAnsi="Avenir Next" w:cs="Arial"/>
        </w:rPr>
        <w:t xml:space="preserve"> </w:t>
      </w:r>
      <w:r w:rsidR="00622DDF" w:rsidRPr="006C0EA8">
        <w:rPr>
          <w:rFonts w:ascii="Avenir Next" w:eastAsia="Arial" w:hAnsi="Avenir Next" w:cs="Arial"/>
        </w:rPr>
        <w:t xml:space="preserve">di impegnarsi a dare </w:t>
      </w:r>
      <w:r w:rsidR="00622DDF" w:rsidRPr="006C0EA8">
        <w:rPr>
          <w:rFonts w:ascii="Avenir Next" w:eastAsia="Arial" w:hAnsi="Avenir Next" w:cs="Times New Roman"/>
          <w:lang w:eastAsia="it-IT"/>
        </w:rPr>
        <w:t>ampia informazione in merito al sostegno ricevuto;</w:t>
      </w:r>
    </w:p>
    <w:p w:rsidR="00622DDF" w:rsidRPr="006C0EA8" w:rsidRDefault="00562A88" w:rsidP="00622DDF">
      <w:pPr>
        <w:suppressAutoHyphens/>
        <w:autoSpaceDN w:val="0"/>
        <w:spacing w:after="0" w:line="360" w:lineRule="auto"/>
        <w:ind w:left="142"/>
        <w:textAlignment w:val="baseline"/>
        <w:rPr>
          <w:rFonts w:eastAsia="Arial" w:cs="Times New Roman"/>
          <w:sz w:val="20"/>
          <w:szCs w:val="20"/>
          <w:lang w:eastAsia="it-IT"/>
        </w:rPr>
      </w:pPr>
      <w:sdt>
        <w:sdtPr>
          <w:rPr>
            <w:rFonts w:eastAsia="Arial" w:cs="Times New Roman"/>
            <w:sz w:val="20"/>
            <w:szCs w:val="20"/>
            <w:lang w:eastAsia="it-IT"/>
          </w:rPr>
          <w:id w:val="267430476"/>
          <w14:checkbox>
            <w14:checked w14:val="1"/>
            <w14:checkedState w14:val="2612" w14:font="MS Gothic"/>
            <w14:uncheckedState w14:val="2610" w14:font="MS Gothic"/>
          </w14:checkbox>
        </w:sdtPr>
        <w:sdtEndPr/>
        <w:sdtContent>
          <w:r w:rsidR="00622DDF" w:rsidRPr="006C0EA8">
            <w:rPr>
              <w:rFonts w:ascii="MS Gothic" w:eastAsia="MS Gothic" w:hAnsi="MS Gothic" w:cs="Times New Roman" w:hint="eastAsia"/>
              <w:sz w:val="20"/>
              <w:szCs w:val="20"/>
              <w:lang w:eastAsia="it-IT"/>
            </w:rPr>
            <w:t>☒</w:t>
          </w:r>
        </w:sdtContent>
      </w:sdt>
      <w:r w:rsidR="00622DDF" w:rsidRPr="006C0EA8">
        <w:rPr>
          <w:rFonts w:eastAsia="Arial" w:cs="Times New Roman"/>
          <w:sz w:val="20"/>
          <w:szCs w:val="20"/>
          <w:lang w:eastAsia="it-IT"/>
        </w:rPr>
        <w:t xml:space="preserve"> in caso di assegnazione l'accettazione del contributo, di acconsentire alla pubblicazione sul sito del Comune di Rho dei dati da includere nell’elenco delle operazioni finanziate pubblicato anche ai sensi del decreto legislativo 14 marzo 2013, n. 33;</w:t>
      </w:r>
    </w:p>
    <w:p w:rsidR="00622DDF" w:rsidRPr="006C0EA8" w:rsidRDefault="00562A88" w:rsidP="00622DDF">
      <w:pPr>
        <w:pStyle w:val="Textbodyindentuser"/>
        <w:spacing w:line="360" w:lineRule="auto"/>
        <w:rPr>
          <w:rFonts w:ascii="Avenir Next" w:eastAsia="Arial" w:hAnsi="Avenir Next" w:cs="Times New Roman"/>
          <w:lang w:eastAsia="it-IT"/>
        </w:rPr>
      </w:pPr>
      <w:sdt>
        <w:sdtPr>
          <w:rPr>
            <w:rFonts w:ascii="Avenir Next" w:eastAsia="Arial" w:hAnsi="Avenir Next" w:cs="Times New Roman"/>
            <w:lang w:eastAsia="it-IT"/>
          </w:rPr>
          <w:id w:val="1842805725"/>
          <w14:checkbox>
            <w14:checked w14:val="1"/>
            <w14:checkedState w14:val="2612" w14:font="MS Gothic"/>
            <w14:uncheckedState w14:val="2610" w14:font="MS Gothic"/>
          </w14:checkbox>
        </w:sdtPr>
        <w:sdtEndPr/>
        <w:sdtContent>
          <w:r w:rsidR="00622DDF" w:rsidRPr="006C0EA8">
            <w:rPr>
              <w:rFonts w:ascii="MS Gothic" w:eastAsia="MS Gothic" w:hAnsi="MS Gothic" w:cs="Times New Roman" w:hint="eastAsia"/>
              <w:lang w:eastAsia="it-IT"/>
            </w:rPr>
            <w:t>☒</w:t>
          </w:r>
        </w:sdtContent>
      </w:sdt>
      <w:r w:rsidR="00157180">
        <w:rPr>
          <w:rFonts w:ascii="Avenir Next" w:eastAsia="Arial" w:hAnsi="Avenir Next" w:cs="Times New Roman"/>
          <w:lang w:eastAsia="it-IT"/>
        </w:rPr>
        <w:t xml:space="preserve"> </w:t>
      </w:r>
      <w:r w:rsidR="00622DDF" w:rsidRPr="006C0EA8">
        <w:rPr>
          <w:rFonts w:ascii="Avenir Next" w:eastAsia="Arial" w:hAnsi="Avenir Next" w:cs="Times New Roman"/>
          <w:lang w:eastAsia="it-IT"/>
        </w:rPr>
        <w:t>di autorizzare espressamente il trattamento dei dati personali per le finalità connesse al procedimento amministrativo;</w:t>
      </w:r>
    </w:p>
    <w:p w:rsidR="00622DDF" w:rsidRPr="006C0EA8" w:rsidRDefault="00562A88" w:rsidP="00622DDF">
      <w:pPr>
        <w:pStyle w:val="Textbodyindentuser"/>
        <w:spacing w:line="360" w:lineRule="auto"/>
        <w:rPr>
          <w:rFonts w:ascii="Avenir Next" w:eastAsia="Arial" w:hAnsi="Avenir Next" w:cs="Arial"/>
        </w:rPr>
      </w:pPr>
      <w:sdt>
        <w:sdtPr>
          <w:rPr>
            <w:rFonts w:ascii="Avenir Next" w:eastAsia="Arial" w:hAnsi="Avenir Next" w:cs="Arial"/>
          </w:rPr>
          <w:id w:val="-573812718"/>
          <w14:checkbox>
            <w14:checked w14:val="1"/>
            <w14:checkedState w14:val="2612" w14:font="MS Gothic"/>
            <w14:uncheckedState w14:val="2610" w14:font="MS Gothic"/>
          </w14:checkbox>
        </w:sdtPr>
        <w:sdtEndPr/>
        <w:sdtContent>
          <w:r w:rsidR="00622DDF" w:rsidRPr="006C0EA8">
            <w:rPr>
              <w:rFonts w:ascii="MS Gothic" w:eastAsia="MS Gothic" w:hAnsi="MS Gothic" w:cs="Arial" w:hint="eastAsia"/>
            </w:rPr>
            <w:t>☒</w:t>
          </w:r>
        </w:sdtContent>
      </w:sdt>
      <w:r w:rsidR="00157180">
        <w:rPr>
          <w:rFonts w:ascii="Avenir Next" w:eastAsia="Arial" w:hAnsi="Avenir Next" w:cs="Arial"/>
        </w:rPr>
        <w:t xml:space="preserve"> </w:t>
      </w:r>
      <w:r w:rsidR="00622DDF" w:rsidRPr="006C0EA8">
        <w:rPr>
          <w:rFonts w:ascii="Avenir Next" w:eastAsia="Arial" w:hAnsi="Avenir Next" w:cs="Arial"/>
        </w:rPr>
        <w:t>di autorizzare espressamente l’invio di comunicazioni riguardanti i servizi via sms, mail o altre forme digitali di comunicazione ai numeri di telefono ed agli indirizzi e-mail indicati in questo modulo.</w:t>
      </w:r>
    </w:p>
    <w:p w:rsidR="00A27BAE" w:rsidRPr="00A27BAE" w:rsidRDefault="00A27BAE" w:rsidP="00A27BAE">
      <w:pPr>
        <w:ind w:left="142"/>
        <w:jc w:val="center"/>
        <w:rPr>
          <w:b/>
          <w:sz w:val="20"/>
          <w:szCs w:val="20"/>
        </w:rPr>
      </w:pPr>
      <w:r w:rsidRPr="00A27BAE">
        <w:rPr>
          <w:b/>
          <w:sz w:val="20"/>
          <w:szCs w:val="20"/>
        </w:rPr>
        <w:t>ALLEGA</w:t>
      </w:r>
    </w:p>
    <w:p w:rsidR="00A27BAE" w:rsidRDefault="00A27BAE" w:rsidP="00A27BAE">
      <w:pPr>
        <w:pStyle w:val="Paragrafoelenco"/>
        <w:numPr>
          <w:ilvl w:val="0"/>
          <w:numId w:val="2"/>
        </w:numPr>
        <w:rPr>
          <w:sz w:val="20"/>
          <w:szCs w:val="20"/>
        </w:rPr>
      </w:pPr>
      <w:r w:rsidRPr="00A27BAE">
        <w:rPr>
          <w:sz w:val="20"/>
          <w:szCs w:val="20"/>
        </w:rPr>
        <w:t>copia dell’Atto Costitutivo e copia dello Statuto;</w:t>
      </w:r>
    </w:p>
    <w:p w:rsidR="00A27BAE" w:rsidRDefault="00A27BAE" w:rsidP="00A27BAE">
      <w:pPr>
        <w:pStyle w:val="Paragrafoelenco"/>
        <w:numPr>
          <w:ilvl w:val="0"/>
          <w:numId w:val="2"/>
        </w:numPr>
        <w:rPr>
          <w:sz w:val="20"/>
          <w:szCs w:val="20"/>
        </w:rPr>
      </w:pPr>
      <w:r w:rsidRPr="00A27BAE">
        <w:rPr>
          <w:sz w:val="20"/>
          <w:szCs w:val="20"/>
        </w:rPr>
        <w:t>copia del Documento di Identità, in corso di validità, del sottoscrittore;</w:t>
      </w:r>
    </w:p>
    <w:p w:rsidR="00A27BAE" w:rsidRDefault="00A27BAE" w:rsidP="00A27BAE">
      <w:pPr>
        <w:pStyle w:val="Paragrafoelenco"/>
        <w:numPr>
          <w:ilvl w:val="0"/>
          <w:numId w:val="2"/>
        </w:numPr>
        <w:rPr>
          <w:sz w:val="20"/>
          <w:szCs w:val="20"/>
        </w:rPr>
      </w:pPr>
      <w:r w:rsidRPr="00A27BAE">
        <w:rPr>
          <w:sz w:val="20"/>
          <w:szCs w:val="20"/>
        </w:rPr>
        <w:t>Altro (specificare)</w:t>
      </w:r>
      <w:r>
        <w:rPr>
          <w:sz w:val="20"/>
          <w:szCs w:val="20"/>
        </w:rPr>
        <w:t>:</w:t>
      </w:r>
    </w:p>
    <w:p w:rsidR="00A27BAE" w:rsidRPr="00A27BAE" w:rsidRDefault="00A27BAE" w:rsidP="00A27BAE">
      <w:pPr>
        <w:pStyle w:val="Paragrafoelenco"/>
        <w:ind w:left="502"/>
        <w:rPr>
          <w:sz w:val="20"/>
          <w:szCs w:val="20"/>
        </w:rPr>
      </w:pPr>
      <w:r>
        <w:rPr>
          <w:sz w:val="20"/>
          <w:szCs w:val="20"/>
        </w:rPr>
        <w:t>_______________________________________________________________</w:t>
      </w:r>
    </w:p>
    <w:p w:rsidR="00622DDF" w:rsidRDefault="00D36E12" w:rsidP="00622DDF">
      <w:pPr>
        <w:ind w:left="142"/>
        <w:rPr>
          <w:sz w:val="20"/>
          <w:szCs w:val="20"/>
        </w:rPr>
      </w:pPr>
      <w:r>
        <w:rPr>
          <w:sz w:val="20"/>
          <w:szCs w:val="20"/>
        </w:rPr>
        <w:t>Data,</w:t>
      </w:r>
      <w:r w:rsidR="00D57EB2">
        <w:rPr>
          <w:sz w:val="20"/>
          <w:szCs w:val="20"/>
        </w:rPr>
        <w:t xml:space="preserve"> </w:t>
      </w:r>
      <w:r w:rsidR="00B8507E">
        <w:rPr>
          <w:sz w:val="20"/>
          <w:szCs w:val="20"/>
        </w:rPr>
        <w:t>________</w:t>
      </w:r>
    </w:p>
    <w:p w:rsidR="00D36E12" w:rsidRDefault="00D36E12" w:rsidP="00D36E12">
      <w:pPr>
        <w:ind w:left="142"/>
        <w:jc w:val="right"/>
        <w:rPr>
          <w:sz w:val="20"/>
          <w:szCs w:val="20"/>
        </w:rPr>
      </w:pPr>
      <w:r>
        <w:rPr>
          <w:sz w:val="20"/>
          <w:szCs w:val="20"/>
        </w:rPr>
        <w:t>Firma del legale rappresentante o delegato</w:t>
      </w:r>
    </w:p>
    <w:p w:rsidR="00B8507E" w:rsidRDefault="00B8507E" w:rsidP="00D36E12">
      <w:pPr>
        <w:ind w:left="142"/>
        <w:jc w:val="right"/>
        <w:rPr>
          <w:sz w:val="20"/>
          <w:szCs w:val="20"/>
        </w:rPr>
      </w:pPr>
      <w:r>
        <w:rPr>
          <w:sz w:val="20"/>
          <w:szCs w:val="20"/>
        </w:rPr>
        <w:t>_______________________________________</w:t>
      </w:r>
    </w:p>
    <w:p w:rsidR="00D36E12" w:rsidRDefault="00D36E12" w:rsidP="00D36E12">
      <w:pPr>
        <w:ind w:left="142"/>
        <w:jc w:val="right"/>
        <w:rPr>
          <w:sz w:val="20"/>
          <w:szCs w:val="20"/>
        </w:rPr>
      </w:pPr>
    </w:p>
    <w:p w:rsidR="00D36E12" w:rsidRDefault="00D36E12" w:rsidP="00D36E12">
      <w:pPr>
        <w:pStyle w:val="Corpodeltesto2"/>
        <w:ind w:left="2127" w:hanging="2127"/>
        <w:jc w:val="left"/>
        <w:rPr>
          <w:rFonts w:ascii="Avenir Next" w:hAnsi="Avenir Next"/>
          <w:sz w:val="20"/>
        </w:rPr>
      </w:pPr>
      <w:r w:rsidRPr="00DC34F3">
        <w:rPr>
          <w:rFonts w:ascii="Avenir Next" w:hAnsi="Avenir Next"/>
          <w:sz w:val="20"/>
        </w:rPr>
        <w:t>Allegare: fotocopia della carta d’identità del legale rappresentante o del soggetto che firma la richiesta</w:t>
      </w:r>
    </w:p>
    <w:p w:rsidR="00D36E12" w:rsidRDefault="00D36E12" w:rsidP="00D36E12">
      <w:pPr>
        <w:pStyle w:val="Corpodeltesto2"/>
        <w:ind w:left="2127" w:hanging="2127"/>
        <w:jc w:val="left"/>
        <w:rPr>
          <w:rFonts w:ascii="Avenir Next" w:hAnsi="Avenir Next"/>
          <w:sz w:val="20"/>
        </w:rPr>
      </w:pPr>
      <w:r>
        <w:rPr>
          <w:rFonts w:ascii="Avenir Next" w:hAnsi="Avenir Next"/>
          <w:sz w:val="20"/>
        </w:rPr>
        <w:t>In caso di soggetto delegato, allegare delega e fotocopia della carta d’identità del legale rappresentante</w:t>
      </w:r>
    </w:p>
    <w:p w:rsidR="001150C4" w:rsidRDefault="001150C4" w:rsidP="00D36E12">
      <w:pPr>
        <w:pStyle w:val="Corpodeltesto2"/>
        <w:jc w:val="left"/>
        <w:rPr>
          <w:rFonts w:ascii="Avenir Next" w:hAnsi="Avenir Next"/>
          <w:sz w:val="20"/>
        </w:rPr>
      </w:pPr>
    </w:p>
    <w:p w:rsidR="001150C4" w:rsidRPr="00D36E12" w:rsidRDefault="00D36E12" w:rsidP="00D36E12">
      <w:pPr>
        <w:pStyle w:val="Corpodeltesto2"/>
        <w:jc w:val="left"/>
        <w:rPr>
          <w:rFonts w:ascii="Avenir Next" w:hAnsi="Avenir Next"/>
          <w:sz w:val="20"/>
        </w:rPr>
      </w:pPr>
      <w:r>
        <w:rPr>
          <w:rFonts w:ascii="Avenir Next" w:hAnsi="Avenir Next"/>
          <w:sz w:val="20"/>
        </w:rPr>
        <w:t>Nota: in caso di firma digitale, non è necessario allegare la fotocopia della carta d’identità.</w:t>
      </w:r>
    </w:p>
    <w:sectPr w:rsidR="001150C4" w:rsidRPr="00D36E12">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018" w:rsidRDefault="00D07018" w:rsidP="00D07018">
      <w:pPr>
        <w:spacing w:after="0" w:line="240" w:lineRule="auto"/>
      </w:pPr>
      <w:r>
        <w:separator/>
      </w:r>
    </w:p>
  </w:endnote>
  <w:endnote w:type="continuationSeparator" w:id="0">
    <w:p w:rsidR="00D07018" w:rsidRDefault="00D07018" w:rsidP="00D07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venir Next">
    <w:panose1 w:val="020B0503020202020204"/>
    <w:charset w:val="00"/>
    <w:family w:val="swiss"/>
    <w:pitch w:val="variable"/>
    <w:sig w:usb0="800000AF" w:usb1="5000204A" w:usb2="00000000" w:usb3="00000000" w:csb0="0000009B"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Rounded MT Bold">
    <w:panose1 w:val="020F0704030504030204"/>
    <w:charset w:val="00"/>
    <w:family w:val="swiss"/>
    <w:pitch w:val="variable"/>
    <w:sig w:usb0="00000003" w:usb1="00000000" w:usb2="00000000" w:usb3="00000000" w:csb0="00000001" w:csb1="00000000"/>
  </w:font>
  <w:font w:name="Avenir Next Condensed">
    <w:panose1 w:val="020B0506020202020204"/>
    <w:charset w:val="00"/>
    <w:family w:val="swiss"/>
    <w:pitch w:val="variable"/>
    <w:sig w:usb0="800000AF" w:usb1="5000204A" w:usb2="00000000" w:usb3="00000000" w:csb0="0000009B" w:csb1="00000000"/>
  </w:font>
  <w:font w:name="Times New Roman (Corpo CS)">
    <w:charset w:val="00"/>
    <w:family w:val="roman"/>
    <w:pitch w:val="variable"/>
    <w:sig w:usb0="E0002AE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018" w:rsidRDefault="00D07018" w:rsidP="00D07018">
      <w:pPr>
        <w:spacing w:after="0" w:line="240" w:lineRule="auto"/>
      </w:pPr>
      <w:r>
        <w:separator/>
      </w:r>
    </w:p>
  </w:footnote>
  <w:footnote w:type="continuationSeparator" w:id="0">
    <w:p w:rsidR="00D07018" w:rsidRDefault="00D07018" w:rsidP="00D070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018" w:rsidRDefault="00D07018" w:rsidP="00D07018">
    <w:pPr>
      <w:pStyle w:val="Intestazione"/>
      <w:tabs>
        <w:tab w:val="clear" w:pos="4819"/>
        <w:tab w:val="clear" w:pos="9638"/>
        <w:tab w:val="left" w:pos="5347"/>
      </w:tabs>
      <w:rPr>
        <w:rFonts w:ascii="Arial Rounded MT Bold" w:hAnsi="Arial Rounded MT Bold"/>
      </w:rPr>
    </w:pPr>
    <w:r>
      <w:rPr>
        <w:noProof/>
        <w:lang w:eastAsia="it-IT"/>
      </w:rPr>
      <mc:AlternateContent>
        <mc:Choice Requires="wps">
          <w:drawing>
            <wp:anchor distT="0" distB="0" distL="114300" distR="114300" simplePos="0" relativeHeight="251659264" behindDoc="0" locked="0" layoutInCell="1" allowOverlap="1" wp14:anchorId="025268F5" wp14:editId="2E913F12">
              <wp:simplePos x="0" y="0"/>
              <wp:positionH relativeFrom="column">
                <wp:posOffset>3707531</wp:posOffset>
              </wp:positionH>
              <wp:positionV relativeFrom="paragraph">
                <wp:posOffset>228199</wp:posOffset>
              </wp:positionV>
              <wp:extent cx="4765675" cy="1030705"/>
              <wp:effectExtent l="0" t="0" r="0" b="0"/>
              <wp:wrapNone/>
              <wp:docPr id="2" name="Casella di test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a:xfrm>
                        <a:off x="0" y="0"/>
                        <a:ext cx="4765675" cy="1030705"/>
                      </a:xfrm>
                      <a:prstGeom prst="rect">
                        <a:avLst/>
                      </a:prstGeom>
                      <a:solidFill>
                        <a:sysClr val="window" lastClr="FFFFFF"/>
                      </a:solidFill>
                      <a:ln w="6350">
                        <a:noFill/>
                      </a:ln>
                    </wps:spPr>
                    <wps:txbx>
                      <w:txbxContent>
                        <w:p w:rsidR="00D07018" w:rsidRPr="00220460" w:rsidRDefault="00D07018" w:rsidP="00D07018">
                          <w:pPr>
                            <w:rPr>
                              <w:rFonts w:ascii="Avenir Next Condensed" w:hAnsi="Avenir Next Condensed" w:cs="Times New Roman (Corpo CS)"/>
                              <w:b/>
                            </w:rPr>
                          </w:pPr>
                          <w:r w:rsidRPr="00220460">
                            <w:rPr>
                              <w:rFonts w:ascii="Avenir Next Condensed" w:hAnsi="Avenir Next Condensed" w:cs="Times New Roman (Corpo CS)"/>
                              <w:b/>
                            </w:rPr>
                            <w:t xml:space="preserve">AREA </w:t>
                          </w:r>
                          <w:r w:rsidR="008778F7">
                            <w:rPr>
                              <w:rFonts w:ascii="Avenir Next Condensed" w:hAnsi="Avenir Next Condensed" w:cs="Times New Roman (Corpo CS)"/>
                              <w:b/>
                            </w:rPr>
                            <w:t>5</w:t>
                          </w:r>
                        </w:p>
                        <w:p w:rsidR="00D07018" w:rsidRPr="00220460" w:rsidRDefault="008778F7" w:rsidP="00D07018">
                          <w:pPr>
                            <w:rPr>
                              <w:rFonts w:ascii="Avenir Next Condensed" w:eastAsia="Times New Roman" w:hAnsi="Avenir Next Condensed" w:cs="Calibri"/>
                              <w:color w:val="000000" w:themeColor="text1"/>
                              <w:sz w:val="20"/>
                              <w:szCs w:val="20"/>
                              <w:lang w:eastAsia="it-IT"/>
                            </w:rPr>
                          </w:pPr>
                          <w:r>
                            <w:rPr>
                              <w:rFonts w:ascii="Avenir Next Condensed" w:eastAsia="Times New Roman" w:hAnsi="Avenir Next Condensed" w:cs="Calibri"/>
                              <w:color w:val="000000" w:themeColor="text1"/>
                              <w:sz w:val="20"/>
                              <w:szCs w:val="20"/>
                              <w:lang w:eastAsia="it-IT"/>
                            </w:rPr>
                            <w:t>PIANIFICAZIONE TERRITORIALE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291.95pt;margin-top:17.95pt;width:375.25pt;height:8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" fillcolor="window" stroked="f" strokeweight=".5pt">
              <o:lock v:ext="edit" aspectratio="t" verticies="t" text="t" shapetype="t"/>
              <v:textbox>
                <w:txbxContent>
                  <w:p w:rsidR="00D07018" w:rsidRPr="00220460" w:rsidRDefault="00D07018" w:rsidP="00D07018">
                    <w:pPr>
                      <w:rPr>
                        <w:rFonts w:ascii="Avenir Next Condensed" w:hAnsi="Avenir Next Condensed" w:cs="Times New Roman (Corpo CS)"/>
                        <w:b/>
                      </w:rPr>
                    </w:pPr>
                    <w:r w:rsidRPr="00220460">
                      <w:rPr>
                        <w:rFonts w:ascii="Avenir Next Condensed" w:hAnsi="Avenir Next Condensed" w:cs="Times New Roman (Corpo CS)"/>
                        <w:b/>
                      </w:rPr>
                      <w:t xml:space="preserve">AREA </w:t>
                    </w:r>
                    <w:r w:rsidR="008778F7">
                      <w:rPr>
                        <w:rFonts w:ascii="Avenir Next Condensed" w:hAnsi="Avenir Next Condensed" w:cs="Times New Roman (Corpo CS)"/>
                        <w:b/>
                      </w:rPr>
                      <w:t>5</w:t>
                    </w:r>
                  </w:p>
                  <w:p w:rsidR="00D07018" w:rsidRPr="00220460" w:rsidRDefault="008778F7" w:rsidP="00D07018">
                    <w:pPr>
                      <w:rPr>
                        <w:rFonts w:ascii="Avenir Next Condensed" w:eastAsia="Times New Roman" w:hAnsi="Avenir Next Condensed" w:cs="Calibri"/>
                        <w:color w:val="000000" w:themeColor="text1"/>
                        <w:sz w:val="20"/>
                        <w:szCs w:val="20"/>
                        <w:lang w:eastAsia="it-IT"/>
                      </w:rPr>
                    </w:pPr>
                    <w:r>
                      <w:rPr>
                        <w:rFonts w:ascii="Avenir Next Condensed" w:eastAsia="Times New Roman" w:hAnsi="Avenir Next Condensed" w:cs="Calibri"/>
                        <w:color w:val="000000" w:themeColor="text1"/>
                        <w:sz w:val="20"/>
                        <w:szCs w:val="20"/>
                        <w:lang w:eastAsia="it-IT"/>
                      </w:rPr>
                      <w:t>PIANIFICAZIONE TERRITORIALE</w:t>
                    </w:r>
                  </w:p>
                </w:txbxContent>
              </v:textbox>
            </v:shape>
          </w:pict>
        </mc:Fallback>
      </mc:AlternateContent>
    </w:r>
    <w:r>
      <w:rPr>
        <w:noProof/>
        <w:lang w:eastAsia="it-IT"/>
      </w:rPr>
      <w:drawing>
        <wp:anchor distT="0" distB="0" distL="114300" distR="114300" simplePos="0" relativeHeight="251660288" behindDoc="0" locked="0" layoutInCell="1" allowOverlap="1" wp14:anchorId="152D54A2" wp14:editId="07149316">
          <wp:simplePos x="0" y="0"/>
          <wp:positionH relativeFrom="column">
            <wp:posOffset>3449320</wp:posOffset>
          </wp:positionH>
          <wp:positionV relativeFrom="paragraph">
            <wp:posOffset>274320</wp:posOffset>
          </wp:positionV>
          <wp:extent cx="257810" cy="368300"/>
          <wp:effectExtent l="0" t="0" r="8890" b="0"/>
          <wp:wrapSquare wrapText="bothSides"/>
          <wp:docPr id="3" name="Immagine 3" descr="frecc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ccia.jpg"/>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257810" cy="368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57AA">
      <w:rPr>
        <w:noProof/>
        <w:lang w:eastAsia="it-IT"/>
      </w:rPr>
      <w:drawing>
        <wp:inline distT="0" distB="0" distL="0" distR="0" wp14:anchorId="3B5B6A5D" wp14:editId="3D0C548B">
          <wp:extent cx="1260000" cy="1260000"/>
          <wp:effectExtent l="0" t="0" r="0" b="0"/>
          <wp:docPr id="1"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6"/>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60000" cy="12600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D71AF"/>
    <w:multiLevelType w:val="hybridMultilevel"/>
    <w:tmpl w:val="5C4687CA"/>
    <w:lvl w:ilvl="0" w:tplc="1CE879BA">
      <w:start w:val="14"/>
      <w:numFmt w:val="bullet"/>
      <w:lvlText w:val=""/>
      <w:lvlJc w:val="left"/>
      <w:pPr>
        <w:ind w:left="502" w:hanging="360"/>
      </w:pPr>
      <w:rPr>
        <w:rFonts w:ascii="Symbol" w:eastAsiaTheme="minorHAnsi" w:hAnsi="Symbol" w:cstheme="minorBidi"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1">
    <w:nsid w:val="31455557"/>
    <w:multiLevelType w:val="multilevel"/>
    <w:tmpl w:val="7402DC2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
    <w:nsid w:val="45CD0F0E"/>
    <w:multiLevelType w:val="hybridMultilevel"/>
    <w:tmpl w:val="F742643A"/>
    <w:lvl w:ilvl="0" w:tplc="611832D8">
      <w:start w:val="14"/>
      <w:numFmt w:val="bullet"/>
      <w:lvlText w:val="-"/>
      <w:lvlJc w:val="left"/>
      <w:pPr>
        <w:ind w:left="502" w:hanging="360"/>
      </w:pPr>
      <w:rPr>
        <w:rFonts w:ascii="Avenir Next" w:eastAsiaTheme="minorHAnsi" w:hAnsi="Avenir Next" w:cstheme="minorBidi"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018"/>
    <w:rsid w:val="001150C4"/>
    <w:rsid w:val="00157180"/>
    <w:rsid w:val="001C74CD"/>
    <w:rsid w:val="002C0812"/>
    <w:rsid w:val="00332A64"/>
    <w:rsid w:val="00360E41"/>
    <w:rsid w:val="0039272C"/>
    <w:rsid w:val="00443B38"/>
    <w:rsid w:val="00484750"/>
    <w:rsid w:val="004E4149"/>
    <w:rsid w:val="0056170F"/>
    <w:rsid w:val="00562A88"/>
    <w:rsid w:val="005A25DB"/>
    <w:rsid w:val="00622DDF"/>
    <w:rsid w:val="006C0EA8"/>
    <w:rsid w:val="008778F7"/>
    <w:rsid w:val="00887B8A"/>
    <w:rsid w:val="00936124"/>
    <w:rsid w:val="00944309"/>
    <w:rsid w:val="009E3EAC"/>
    <w:rsid w:val="009E6E9B"/>
    <w:rsid w:val="00A24093"/>
    <w:rsid w:val="00A27BAE"/>
    <w:rsid w:val="00B8507E"/>
    <w:rsid w:val="00BC4105"/>
    <w:rsid w:val="00BE72A1"/>
    <w:rsid w:val="00D07018"/>
    <w:rsid w:val="00D36E12"/>
    <w:rsid w:val="00D57EB2"/>
    <w:rsid w:val="00D80810"/>
    <w:rsid w:val="00D90F16"/>
    <w:rsid w:val="00D9569B"/>
    <w:rsid w:val="00DF2AD6"/>
    <w:rsid w:val="00F75942"/>
    <w:rsid w:val="00FE39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90F16"/>
    <w:pPr>
      <w:spacing w:after="120" w:line="288" w:lineRule="auto"/>
      <w:jc w:val="both"/>
    </w:pPr>
    <w:rPr>
      <w:rFonts w:ascii="Avenir Next" w:hAnsi="Avenir Next"/>
    </w:rPr>
  </w:style>
  <w:style w:type="paragraph" w:styleId="Titolo1">
    <w:name w:val="heading 1"/>
    <w:basedOn w:val="Normale"/>
    <w:next w:val="Normale"/>
    <w:link w:val="Titolo1Carattere"/>
    <w:uiPriority w:val="9"/>
    <w:qFormat/>
    <w:rsid w:val="004E4149"/>
    <w:pPr>
      <w:keepNext/>
      <w:keepLines/>
      <w:spacing w:before="480"/>
      <w:outlineLvl w:val="0"/>
    </w:pPr>
    <w:rPr>
      <w:rFonts w:eastAsiaTheme="majorEastAsia" w:cstheme="majorBidi"/>
      <w:b/>
      <w:bCs/>
      <w:sz w:val="28"/>
      <w:szCs w:val="28"/>
    </w:rPr>
  </w:style>
  <w:style w:type="paragraph" w:styleId="Titolo2">
    <w:name w:val="heading 2"/>
    <w:basedOn w:val="Normale"/>
    <w:next w:val="Normale"/>
    <w:link w:val="Titolo2Carattere"/>
    <w:uiPriority w:val="9"/>
    <w:semiHidden/>
    <w:unhideWhenUsed/>
    <w:qFormat/>
    <w:rsid w:val="004E4149"/>
    <w:pPr>
      <w:keepNext/>
      <w:keepLines/>
      <w:spacing w:before="200"/>
      <w:outlineLvl w:val="1"/>
    </w:pPr>
    <w:rPr>
      <w:rFonts w:eastAsiaTheme="majorEastAsia" w:cstheme="majorBidi"/>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E4149"/>
    <w:rPr>
      <w:rFonts w:ascii="Avenir Next" w:eastAsiaTheme="majorEastAsia" w:hAnsi="Avenir Next" w:cstheme="majorBidi"/>
      <w:b/>
      <w:bCs/>
      <w:sz w:val="28"/>
      <w:szCs w:val="28"/>
    </w:rPr>
  </w:style>
  <w:style w:type="character" w:customStyle="1" w:styleId="Titolo2Carattere">
    <w:name w:val="Titolo 2 Carattere"/>
    <w:basedOn w:val="Carpredefinitoparagrafo"/>
    <w:link w:val="Titolo2"/>
    <w:uiPriority w:val="9"/>
    <w:semiHidden/>
    <w:rsid w:val="004E4149"/>
    <w:rPr>
      <w:rFonts w:ascii="Avenir Next" w:eastAsiaTheme="majorEastAsia" w:hAnsi="Avenir Next" w:cstheme="majorBidi"/>
      <w:b/>
      <w:bCs/>
      <w:sz w:val="26"/>
      <w:szCs w:val="26"/>
    </w:rPr>
  </w:style>
  <w:style w:type="paragraph" w:styleId="Paragrafoelenco">
    <w:name w:val="List Paragraph"/>
    <w:basedOn w:val="Normale"/>
    <w:qFormat/>
    <w:rsid w:val="004E4149"/>
    <w:pPr>
      <w:ind w:left="720"/>
    </w:pPr>
  </w:style>
  <w:style w:type="paragraph" w:styleId="Titolo">
    <w:name w:val="Title"/>
    <w:basedOn w:val="Normale"/>
    <w:next w:val="Normale"/>
    <w:link w:val="TitoloCarattere"/>
    <w:uiPriority w:val="10"/>
    <w:qFormat/>
    <w:rsid w:val="0056170F"/>
    <w:pPr>
      <w:pBdr>
        <w:bottom w:val="single" w:sz="8" w:space="4" w:color="E63329" w:themeColor="accent1"/>
      </w:pBdr>
      <w:spacing w:after="300" w:line="240" w:lineRule="auto"/>
      <w:contextualSpacing/>
    </w:pPr>
    <w:rPr>
      <w:rFonts w:eastAsiaTheme="majorEastAsia" w:cstheme="majorBidi"/>
      <w:spacing w:val="5"/>
      <w:kern w:val="28"/>
      <w:sz w:val="52"/>
      <w:szCs w:val="52"/>
    </w:rPr>
  </w:style>
  <w:style w:type="character" w:customStyle="1" w:styleId="TitoloCarattere">
    <w:name w:val="Titolo Carattere"/>
    <w:basedOn w:val="Carpredefinitoparagrafo"/>
    <w:link w:val="Titolo"/>
    <w:uiPriority w:val="10"/>
    <w:rsid w:val="0056170F"/>
    <w:rPr>
      <w:rFonts w:ascii="Avenir Next" w:eastAsiaTheme="majorEastAsia" w:hAnsi="Avenir Next" w:cstheme="majorBidi"/>
      <w:spacing w:val="5"/>
      <w:kern w:val="28"/>
      <w:sz w:val="52"/>
      <w:szCs w:val="52"/>
    </w:rPr>
  </w:style>
  <w:style w:type="paragraph" w:styleId="Intestazione">
    <w:name w:val="header"/>
    <w:basedOn w:val="Normale"/>
    <w:link w:val="IntestazioneCarattere"/>
    <w:uiPriority w:val="99"/>
    <w:unhideWhenUsed/>
    <w:rsid w:val="00D0701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07018"/>
    <w:rPr>
      <w:rFonts w:ascii="Avenir Next" w:hAnsi="Avenir Next"/>
    </w:rPr>
  </w:style>
  <w:style w:type="paragraph" w:styleId="Pidipagina">
    <w:name w:val="footer"/>
    <w:basedOn w:val="Normale"/>
    <w:link w:val="PidipaginaCarattere"/>
    <w:uiPriority w:val="99"/>
    <w:unhideWhenUsed/>
    <w:rsid w:val="00D0701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07018"/>
    <w:rPr>
      <w:rFonts w:ascii="Avenir Next" w:hAnsi="Avenir Next"/>
    </w:rPr>
  </w:style>
  <w:style w:type="paragraph" w:styleId="Testofumetto">
    <w:name w:val="Balloon Text"/>
    <w:basedOn w:val="Normale"/>
    <w:link w:val="TestofumettoCarattere"/>
    <w:uiPriority w:val="99"/>
    <w:semiHidden/>
    <w:unhideWhenUsed/>
    <w:rsid w:val="00D0701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07018"/>
    <w:rPr>
      <w:rFonts w:ascii="Tahoma" w:hAnsi="Tahoma" w:cs="Tahoma"/>
      <w:sz w:val="16"/>
      <w:szCs w:val="16"/>
    </w:rPr>
  </w:style>
  <w:style w:type="table" w:styleId="Grigliatabella">
    <w:name w:val="Table Grid"/>
    <w:basedOn w:val="Tabellanormale"/>
    <w:uiPriority w:val="59"/>
    <w:rsid w:val="00D07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07018"/>
    <w:pPr>
      <w:suppressAutoHyphens/>
      <w:autoSpaceDN w:val="0"/>
      <w:spacing w:after="0" w:line="240" w:lineRule="auto"/>
      <w:textAlignment w:val="baseline"/>
    </w:pPr>
    <w:rPr>
      <w:rFonts w:ascii="Arial" w:eastAsia="Times New Roman" w:hAnsi="Arial" w:cs="Arial"/>
      <w:kern w:val="3"/>
      <w:sz w:val="20"/>
      <w:szCs w:val="20"/>
      <w:lang w:eastAsia="zh-CN"/>
    </w:rPr>
  </w:style>
  <w:style w:type="paragraph" w:styleId="Corpodeltesto2">
    <w:name w:val="Body Text 2"/>
    <w:basedOn w:val="Standard"/>
    <w:link w:val="Corpodeltesto2Carattere"/>
    <w:rsid w:val="00D07018"/>
    <w:pPr>
      <w:jc w:val="both"/>
    </w:pPr>
    <w:rPr>
      <w:sz w:val="24"/>
    </w:rPr>
  </w:style>
  <w:style w:type="character" w:customStyle="1" w:styleId="Corpodeltesto2Carattere">
    <w:name w:val="Corpo del testo 2 Carattere"/>
    <w:basedOn w:val="Carpredefinitoparagrafo"/>
    <w:link w:val="Corpodeltesto2"/>
    <w:rsid w:val="00D07018"/>
    <w:rPr>
      <w:rFonts w:ascii="Arial" w:eastAsia="Times New Roman" w:hAnsi="Arial" w:cs="Arial"/>
      <w:kern w:val="3"/>
      <w:sz w:val="24"/>
      <w:szCs w:val="20"/>
      <w:lang w:eastAsia="zh-CN"/>
    </w:rPr>
  </w:style>
  <w:style w:type="paragraph" w:customStyle="1" w:styleId="Textbodyindentuser">
    <w:name w:val="Text body indent (user)"/>
    <w:basedOn w:val="Standard"/>
    <w:rsid w:val="00622DDF"/>
    <w:pPr>
      <w:ind w:left="142"/>
      <w:jc w:val="both"/>
    </w:pPr>
    <w:rPr>
      <w:rFonts w:ascii="Garamond" w:eastAsia="Garamond" w:hAnsi="Garamond" w:cs="Garamond"/>
    </w:rPr>
  </w:style>
  <w:style w:type="character" w:styleId="Testosegnaposto">
    <w:name w:val="Placeholder Text"/>
    <w:basedOn w:val="Carpredefinitoparagrafo"/>
    <w:uiPriority w:val="99"/>
    <w:semiHidden/>
    <w:rsid w:val="00622DDF"/>
    <w:rPr>
      <w:color w:val="808080"/>
    </w:rPr>
  </w:style>
  <w:style w:type="character" w:styleId="Rimandocommento">
    <w:name w:val="annotation reference"/>
    <w:basedOn w:val="Carpredefinitoparagrafo"/>
    <w:uiPriority w:val="99"/>
    <w:semiHidden/>
    <w:unhideWhenUsed/>
    <w:rsid w:val="00DF2AD6"/>
    <w:rPr>
      <w:sz w:val="16"/>
      <w:szCs w:val="16"/>
    </w:rPr>
  </w:style>
  <w:style w:type="paragraph" w:styleId="Testocommento">
    <w:name w:val="annotation text"/>
    <w:basedOn w:val="Normale"/>
    <w:link w:val="TestocommentoCarattere"/>
    <w:uiPriority w:val="99"/>
    <w:semiHidden/>
    <w:unhideWhenUsed/>
    <w:rsid w:val="00DF2AD6"/>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DF2AD6"/>
    <w:rPr>
      <w:rFonts w:ascii="Avenir Next" w:hAnsi="Avenir Next"/>
      <w:sz w:val="20"/>
      <w:szCs w:val="20"/>
    </w:rPr>
  </w:style>
  <w:style w:type="paragraph" w:styleId="Soggettocommento">
    <w:name w:val="annotation subject"/>
    <w:basedOn w:val="Testocommento"/>
    <w:next w:val="Testocommento"/>
    <w:link w:val="SoggettocommentoCarattere"/>
    <w:uiPriority w:val="99"/>
    <w:semiHidden/>
    <w:unhideWhenUsed/>
    <w:rsid w:val="00DF2AD6"/>
    <w:rPr>
      <w:b/>
      <w:bCs/>
    </w:rPr>
  </w:style>
  <w:style w:type="character" w:customStyle="1" w:styleId="SoggettocommentoCarattere">
    <w:name w:val="Soggetto commento Carattere"/>
    <w:basedOn w:val="TestocommentoCarattere"/>
    <w:link w:val="Soggettocommento"/>
    <w:uiPriority w:val="99"/>
    <w:semiHidden/>
    <w:rsid w:val="00DF2AD6"/>
    <w:rPr>
      <w:rFonts w:ascii="Avenir Next" w:hAnsi="Avenir Next"/>
      <w:b/>
      <w:bCs/>
      <w:sz w:val="20"/>
      <w:szCs w:val="20"/>
    </w:rPr>
  </w:style>
  <w:style w:type="paragraph" w:styleId="Corpodeltesto3">
    <w:name w:val="Body Text 3"/>
    <w:basedOn w:val="Normale"/>
    <w:link w:val="Corpodeltesto3Carattere"/>
    <w:uiPriority w:val="99"/>
    <w:semiHidden/>
    <w:unhideWhenUsed/>
    <w:rsid w:val="00DF2AD6"/>
    <w:rPr>
      <w:sz w:val="16"/>
      <w:szCs w:val="16"/>
    </w:rPr>
  </w:style>
  <w:style w:type="character" w:customStyle="1" w:styleId="Corpodeltesto3Carattere">
    <w:name w:val="Corpo del testo 3 Carattere"/>
    <w:basedOn w:val="Carpredefinitoparagrafo"/>
    <w:link w:val="Corpodeltesto3"/>
    <w:uiPriority w:val="99"/>
    <w:semiHidden/>
    <w:rsid w:val="00DF2AD6"/>
    <w:rPr>
      <w:rFonts w:ascii="Avenir Next" w:hAnsi="Avenir Next"/>
      <w:sz w:val="16"/>
      <w:szCs w:val="16"/>
    </w:rPr>
  </w:style>
  <w:style w:type="paragraph" w:customStyle="1" w:styleId="TableContents">
    <w:name w:val="Table Contents"/>
    <w:basedOn w:val="Standard"/>
    <w:rsid w:val="00DF2AD6"/>
    <w:pPr>
      <w:widowControl w:val="0"/>
      <w:suppressLineNumbers/>
    </w:pPr>
    <w:rPr>
      <w:rFonts w:ascii="Times New Roman" w:eastAsia="SimSun" w:hAnsi="Times New Roman" w:cs="Arial Unicode MS"/>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90F16"/>
    <w:pPr>
      <w:spacing w:after="120" w:line="288" w:lineRule="auto"/>
      <w:jc w:val="both"/>
    </w:pPr>
    <w:rPr>
      <w:rFonts w:ascii="Avenir Next" w:hAnsi="Avenir Next"/>
    </w:rPr>
  </w:style>
  <w:style w:type="paragraph" w:styleId="Titolo1">
    <w:name w:val="heading 1"/>
    <w:basedOn w:val="Normale"/>
    <w:next w:val="Normale"/>
    <w:link w:val="Titolo1Carattere"/>
    <w:uiPriority w:val="9"/>
    <w:qFormat/>
    <w:rsid w:val="004E4149"/>
    <w:pPr>
      <w:keepNext/>
      <w:keepLines/>
      <w:spacing w:before="480"/>
      <w:outlineLvl w:val="0"/>
    </w:pPr>
    <w:rPr>
      <w:rFonts w:eastAsiaTheme="majorEastAsia" w:cstheme="majorBidi"/>
      <w:b/>
      <w:bCs/>
      <w:sz w:val="28"/>
      <w:szCs w:val="28"/>
    </w:rPr>
  </w:style>
  <w:style w:type="paragraph" w:styleId="Titolo2">
    <w:name w:val="heading 2"/>
    <w:basedOn w:val="Normale"/>
    <w:next w:val="Normale"/>
    <w:link w:val="Titolo2Carattere"/>
    <w:uiPriority w:val="9"/>
    <w:semiHidden/>
    <w:unhideWhenUsed/>
    <w:qFormat/>
    <w:rsid w:val="004E4149"/>
    <w:pPr>
      <w:keepNext/>
      <w:keepLines/>
      <w:spacing w:before="200"/>
      <w:outlineLvl w:val="1"/>
    </w:pPr>
    <w:rPr>
      <w:rFonts w:eastAsiaTheme="majorEastAsia" w:cstheme="majorBidi"/>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E4149"/>
    <w:rPr>
      <w:rFonts w:ascii="Avenir Next" w:eastAsiaTheme="majorEastAsia" w:hAnsi="Avenir Next" w:cstheme="majorBidi"/>
      <w:b/>
      <w:bCs/>
      <w:sz w:val="28"/>
      <w:szCs w:val="28"/>
    </w:rPr>
  </w:style>
  <w:style w:type="character" w:customStyle="1" w:styleId="Titolo2Carattere">
    <w:name w:val="Titolo 2 Carattere"/>
    <w:basedOn w:val="Carpredefinitoparagrafo"/>
    <w:link w:val="Titolo2"/>
    <w:uiPriority w:val="9"/>
    <w:semiHidden/>
    <w:rsid w:val="004E4149"/>
    <w:rPr>
      <w:rFonts w:ascii="Avenir Next" w:eastAsiaTheme="majorEastAsia" w:hAnsi="Avenir Next" w:cstheme="majorBidi"/>
      <w:b/>
      <w:bCs/>
      <w:sz w:val="26"/>
      <w:szCs w:val="26"/>
    </w:rPr>
  </w:style>
  <w:style w:type="paragraph" w:styleId="Paragrafoelenco">
    <w:name w:val="List Paragraph"/>
    <w:basedOn w:val="Normale"/>
    <w:qFormat/>
    <w:rsid w:val="004E4149"/>
    <w:pPr>
      <w:ind w:left="720"/>
    </w:pPr>
  </w:style>
  <w:style w:type="paragraph" w:styleId="Titolo">
    <w:name w:val="Title"/>
    <w:basedOn w:val="Normale"/>
    <w:next w:val="Normale"/>
    <w:link w:val="TitoloCarattere"/>
    <w:uiPriority w:val="10"/>
    <w:qFormat/>
    <w:rsid w:val="0056170F"/>
    <w:pPr>
      <w:pBdr>
        <w:bottom w:val="single" w:sz="8" w:space="4" w:color="E63329" w:themeColor="accent1"/>
      </w:pBdr>
      <w:spacing w:after="300" w:line="240" w:lineRule="auto"/>
      <w:contextualSpacing/>
    </w:pPr>
    <w:rPr>
      <w:rFonts w:eastAsiaTheme="majorEastAsia" w:cstheme="majorBidi"/>
      <w:spacing w:val="5"/>
      <w:kern w:val="28"/>
      <w:sz w:val="52"/>
      <w:szCs w:val="52"/>
    </w:rPr>
  </w:style>
  <w:style w:type="character" w:customStyle="1" w:styleId="TitoloCarattere">
    <w:name w:val="Titolo Carattere"/>
    <w:basedOn w:val="Carpredefinitoparagrafo"/>
    <w:link w:val="Titolo"/>
    <w:uiPriority w:val="10"/>
    <w:rsid w:val="0056170F"/>
    <w:rPr>
      <w:rFonts w:ascii="Avenir Next" w:eastAsiaTheme="majorEastAsia" w:hAnsi="Avenir Next" w:cstheme="majorBidi"/>
      <w:spacing w:val="5"/>
      <w:kern w:val="28"/>
      <w:sz w:val="52"/>
      <w:szCs w:val="52"/>
    </w:rPr>
  </w:style>
  <w:style w:type="paragraph" w:styleId="Intestazione">
    <w:name w:val="header"/>
    <w:basedOn w:val="Normale"/>
    <w:link w:val="IntestazioneCarattere"/>
    <w:uiPriority w:val="99"/>
    <w:unhideWhenUsed/>
    <w:rsid w:val="00D0701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07018"/>
    <w:rPr>
      <w:rFonts w:ascii="Avenir Next" w:hAnsi="Avenir Next"/>
    </w:rPr>
  </w:style>
  <w:style w:type="paragraph" w:styleId="Pidipagina">
    <w:name w:val="footer"/>
    <w:basedOn w:val="Normale"/>
    <w:link w:val="PidipaginaCarattere"/>
    <w:uiPriority w:val="99"/>
    <w:unhideWhenUsed/>
    <w:rsid w:val="00D0701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07018"/>
    <w:rPr>
      <w:rFonts w:ascii="Avenir Next" w:hAnsi="Avenir Next"/>
    </w:rPr>
  </w:style>
  <w:style w:type="paragraph" w:styleId="Testofumetto">
    <w:name w:val="Balloon Text"/>
    <w:basedOn w:val="Normale"/>
    <w:link w:val="TestofumettoCarattere"/>
    <w:uiPriority w:val="99"/>
    <w:semiHidden/>
    <w:unhideWhenUsed/>
    <w:rsid w:val="00D0701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07018"/>
    <w:rPr>
      <w:rFonts w:ascii="Tahoma" w:hAnsi="Tahoma" w:cs="Tahoma"/>
      <w:sz w:val="16"/>
      <w:szCs w:val="16"/>
    </w:rPr>
  </w:style>
  <w:style w:type="table" w:styleId="Grigliatabella">
    <w:name w:val="Table Grid"/>
    <w:basedOn w:val="Tabellanormale"/>
    <w:uiPriority w:val="59"/>
    <w:rsid w:val="00D07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07018"/>
    <w:pPr>
      <w:suppressAutoHyphens/>
      <w:autoSpaceDN w:val="0"/>
      <w:spacing w:after="0" w:line="240" w:lineRule="auto"/>
      <w:textAlignment w:val="baseline"/>
    </w:pPr>
    <w:rPr>
      <w:rFonts w:ascii="Arial" w:eastAsia="Times New Roman" w:hAnsi="Arial" w:cs="Arial"/>
      <w:kern w:val="3"/>
      <w:sz w:val="20"/>
      <w:szCs w:val="20"/>
      <w:lang w:eastAsia="zh-CN"/>
    </w:rPr>
  </w:style>
  <w:style w:type="paragraph" w:styleId="Corpodeltesto2">
    <w:name w:val="Body Text 2"/>
    <w:basedOn w:val="Standard"/>
    <w:link w:val="Corpodeltesto2Carattere"/>
    <w:rsid w:val="00D07018"/>
    <w:pPr>
      <w:jc w:val="both"/>
    </w:pPr>
    <w:rPr>
      <w:sz w:val="24"/>
    </w:rPr>
  </w:style>
  <w:style w:type="character" w:customStyle="1" w:styleId="Corpodeltesto2Carattere">
    <w:name w:val="Corpo del testo 2 Carattere"/>
    <w:basedOn w:val="Carpredefinitoparagrafo"/>
    <w:link w:val="Corpodeltesto2"/>
    <w:rsid w:val="00D07018"/>
    <w:rPr>
      <w:rFonts w:ascii="Arial" w:eastAsia="Times New Roman" w:hAnsi="Arial" w:cs="Arial"/>
      <w:kern w:val="3"/>
      <w:sz w:val="24"/>
      <w:szCs w:val="20"/>
      <w:lang w:eastAsia="zh-CN"/>
    </w:rPr>
  </w:style>
  <w:style w:type="paragraph" w:customStyle="1" w:styleId="Textbodyindentuser">
    <w:name w:val="Text body indent (user)"/>
    <w:basedOn w:val="Standard"/>
    <w:rsid w:val="00622DDF"/>
    <w:pPr>
      <w:ind w:left="142"/>
      <w:jc w:val="both"/>
    </w:pPr>
    <w:rPr>
      <w:rFonts w:ascii="Garamond" w:eastAsia="Garamond" w:hAnsi="Garamond" w:cs="Garamond"/>
    </w:rPr>
  </w:style>
  <w:style w:type="character" w:styleId="Testosegnaposto">
    <w:name w:val="Placeholder Text"/>
    <w:basedOn w:val="Carpredefinitoparagrafo"/>
    <w:uiPriority w:val="99"/>
    <w:semiHidden/>
    <w:rsid w:val="00622DDF"/>
    <w:rPr>
      <w:color w:val="808080"/>
    </w:rPr>
  </w:style>
  <w:style w:type="character" w:styleId="Rimandocommento">
    <w:name w:val="annotation reference"/>
    <w:basedOn w:val="Carpredefinitoparagrafo"/>
    <w:uiPriority w:val="99"/>
    <w:semiHidden/>
    <w:unhideWhenUsed/>
    <w:rsid w:val="00DF2AD6"/>
    <w:rPr>
      <w:sz w:val="16"/>
      <w:szCs w:val="16"/>
    </w:rPr>
  </w:style>
  <w:style w:type="paragraph" w:styleId="Testocommento">
    <w:name w:val="annotation text"/>
    <w:basedOn w:val="Normale"/>
    <w:link w:val="TestocommentoCarattere"/>
    <w:uiPriority w:val="99"/>
    <w:semiHidden/>
    <w:unhideWhenUsed/>
    <w:rsid w:val="00DF2AD6"/>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DF2AD6"/>
    <w:rPr>
      <w:rFonts w:ascii="Avenir Next" w:hAnsi="Avenir Next"/>
      <w:sz w:val="20"/>
      <w:szCs w:val="20"/>
    </w:rPr>
  </w:style>
  <w:style w:type="paragraph" w:styleId="Soggettocommento">
    <w:name w:val="annotation subject"/>
    <w:basedOn w:val="Testocommento"/>
    <w:next w:val="Testocommento"/>
    <w:link w:val="SoggettocommentoCarattere"/>
    <w:uiPriority w:val="99"/>
    <w:semiHidden/>
    <w:unhideWhenUsed/>
    <w:rsid w:val="00DF2AD6"/>
    <w:rPr>
      <w:b/>
      <w:bCs/>
    </w:rPr>
  </w:style>
  <w:style w:type="character" w:customStyle="1" w:styleId="SoggettocommentoCarattere">
    <w:name w:val="Soggetto commento Carattere"/>
    <w:basedOn w:val="TestocommentoCarattere"/>
    <w:link w:val="Soggettocommento"/>
    <w:uiPriority w:val="99"/>
    <w:semiHidden/>
    <w:rsid w:val="00DF2AD6"/>
    <w:rPr>
      <w:rFonts w:ascii="Avenir Next" w:hAnsi="Avenir Next"/>
      <w:b/>
      <w:bCs/>
      <w:sz w:val="20"/>
      <w:szCs w:val="20"/>
    </w:rPr>
  </w:style>
  <w:style w:type="paragraph" w:styleId="Corpodeltesto3">
    <w:name w:val="Body Text 3"/>
    <w:basedOn w:val="Normale"/>
    <w:link w:val="Corpodeltesto3Carattere"/>
    <w:uiPriority w:val="99"/>
    <w:semiHidden/>
    <w:unhideWhenUsed/>
    <w:rsid w:val="00DF2AD6"/>
    <w:rPr>
      <w:sz w:val="16"/>
      <w:szCs w:val="16"/>
    </w:rPr>
  </w:style>
  <w:style w:type="character" w:customStyle="1" w:styleId="Corpodeltesto3Carattere">
    <w:name w:val="Corpo del testo 3 Carattere"/>
    <w:basedOn w:val="Carpredefinitoparagrafo"/>
    <w:link w:val="Corpodeltesto3"/>
    <w:uiPriority w:val="99"/>
    <w:semiHidden/>
    <w:rsid w:val="00DF2AD6"/>
    <w:rPr>
      <w:rFonts w:ascii="Avenir Next" w:hAnsi="Avenir Next"/>
      <w:sz w:val="16"/>
      <w:szCs w:val="16"/>
    </w:rPr>
  </w:style>
  <w:style w:type="paragraph" w:customStyle="1" w:styleId="TableContents">
    <w:name w:val="Table Contents"/>
    <w:basedOn w:val="Standard"/>
    <w:rsid w:val="00DF2AD6"/>
    <w:pPr>
      <w:widowControl w:val="0"/>
      <w:suppressLineNumbers/>
    </w:pPr>
    <w:rPr>
      <w:rFonts w:ascii="Times New Roman" w:eastAsia="SimSun" w:hAnsi="Times New Roman" w:cs="Arial Unicode MS"/>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i_kaqhqak33" TargetMode="External"/><Relationship Id="rId1" Type="http://schemas.openxmlformats.org/officeDocument/2006/relationships/image" Target="media/image1.jpeg"/></Relationships>
</file>

<file path=word/theme/theme1.xml><?xml version="1.0" encoding="utf-8"?>
<a:theme xmlns:a="http://schemas.openxmlformats.org/drawingml/2006/main" name="Tema1_Rho">
  <a:themeElements>
    <a:clrScheme name="Personalizzato 1">
      <a:dk1>
        <a:sysClr val="windowText" lastClr="000000"/>
      </a:dk1>
      <a:lt1>
        <a:sysClr val="window" lastClr="FFFFFF"/>
      </a:lt1>
      <a:dk2>
        <a:srgbClr val="1F497D"/>
      </a:dk2>
      <a:lt2>
        <a:srgbClr val="EEECE1"/>
      </a:lt2>
      <a:accent1>
        <a:srgbClr val="E63329"/>
      </a:accent1>
      <a:accent2>
        <a:srgbClr val="337763"/>
      </a:accent2>
      <a:accent3>
        <a:srgbClr val="DACF95"/>
      </a:accent3>
      <a:accent4>
        <a:srgbClr val="8064A2"/>
      </a:accent4>
      <a:accent5>
        <a:srgbClr val="4BACC6"/>
      </a:accent5>
      <a:accent6>
        <a:srgbClr val="F79646"/>
      </a:accent6>
      <a:hlink>
        <a:srgbClr val="0000FF"/>
      </a:hlink>
      <a:folHlink>
        <a:srgbClr val="800080"/>
      </a:folHlink>
    </a:clrScheme>
    <a:fontScheme name="Personalizzato 1">
      <a:majorFont>
        <a:latin typeface="Avenir Next"/>
        <a:ea typeface=""/>
        <a:cs typeface=""/>
      </a:majorFont>
      <a:minorFont>
        <a:latin typeface="Avenir Nex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05_all.3_dichiarazioni_altri_rete_coprogettazione.dotx</Template>
  <TotalTime>2</TotalTime>
  <Pages>4</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5213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Francesco Reina</dc:creator>
  <cp:lastModifiedBy>Martina Borella</cp:lastModifiedBy>
  <cp:revision>6</cp:revision>
  <cp:lastPrinted>2023-07-06T08:11:00Z</cp:lastPrinted>
  <dcterms:created xsi:type="dcterms:W3CDTF">2023-08-01T08:37:00Z</dcterms:created>
  <dcterms:modified xsi:type="dcterms:W3CDTF">2024-05-06T07:41:00Z</dcterms:modified>
</cp:coreProperties>
</file>